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4" w:type="dxa"/>
        <w:tblInd w:w="-1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4"/>
      </w:tblGrid>
      <w:tr w:rsidR="006E7629" w:rsidRPr="0056072D" w:rsidTr="00156256">
        <w:trPr>
          <w:trHeight w:val="270"/>
        </w:trPr>
        <w:tc>
          <w:tcPr>
            <w:tcW w:w="10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7629" w:rsidRPr="0056072D" w:rsidRDefault="000C0FB9" w:rsidP="00AA356C">
            <w:pPr>
              <w:spacing w:line="256" w:lineRule="auto"/>
            </w:pPr>
            <w:r>
              <w:t xml:space="preserve">Специальный выпуск № </w:t>
            </w:r>
            <w:r w:rsidR="00936C28">
              <w:t>10</w:t>
            </w:r>
            <w:r w:rsidR="00AA356C">
              <w:t>6</w:t>
            </w:r>
            <w:r w:rsidR="006E7629" w:rsidRPr="0056072D">
              <w:t xml:space="preserve">                  </w:t>
            </w:r>
            <w:r w:rsidR="00936C28">
              <w:t xml:space="preserve">              </w:t>
            </w:r>
            <w:r w:rsidR="006E7629" w:rsidRPr="0056072D">
              <w:t xml:space="preserve">                            </w:t>
            </w:r>
            <w:r w:rsidR="007076A5">
              <w:t xml:space="preserve">   </w:t>
            </w:r>
            <w:r w:rsidR="00710A88">
              <w:t xml:space="preserve"> </w:t>
            </w:r>
            <w:r w:rsidR="00777D5A">
              <w:t xml:space="preserve">  </w:t>
            </w:r>
            <w:r w:rsidR="001D4F9D">
              <w:t xml:space="preserve">         </w:t>
            </w:r>
            <w:r w:rsidR="00C217A0">
              <w:t xml:space="preserve">                              </w:t>
            </w:r>
            <w:r w:rsidR="00024C0F">
              <w:t xml:space="preserve">   </w:t>
            </w:r>
            <w:r w:rsidR="00936C28">
              <w:t>01</w:t>
            </w:r>
            <w:r w:rsidR="00024C0F">
              <w:t>.1</w:t>
            </w:r>
            <w:r w:rsidR="00AA356C">
              <w:t>2</w:t>
            </w:r>
            <w:r w:rsidR="00774759">
              <w:t>.202</w:t>
            </w:r>
            <w:r w:rsidR="00936C28">
              <w:t>3</w:t>
            </w:r>
            <w:r w:rsidR="006E7629" w:rsidRPr="0056072D">
              <w:t xml:space="preserve">г.            </w:t>
            </w:r>
          </w:p>
        </w:tc>
      </w:tr>
    </w:tbl>
    <w:p w:rsidR="006E7629" w:rsidRDefault="006E7629" w:rsidP="006E7629">
      <w:pPr>
        <w:tabs>
          <w:tab w:val="left" w:pos="5700"/>
        </w:tabs>
        <w:rPr>
          <w:sz w:val="28"/>
          <w:szCs w:val="28"/>
        </w:rPr>
      </w:pPr>
    </w:p>
    <w:p w:rsidR="006E7629" w:rsidRDefault="00C67CB5" w:rsidP="006E7629">
      <w:pPr>
        <w:tabs>
          <w:tab w:val="left" w:pos="5700"/>
        </w:tabs>
        <w:rPr>
          <w:sz w:val="28"/>
          <w:szCs w:val="28"/>
        </w:rPr>
      </w:pPr>
      <w:r w:rsidRPr="006E76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E47197" wp14:editId="62E6B27A">
                <wp:simplePos x="0" y="0"/>
                <wp:positionH relativeFrom="page">
                  <wp:posOffset>285750</wp:posOffset>
                </wp:positionH>
                <wp:positionV relativeFrom="paragraph">
                  <wp:posOffset>154305</wp:posOffset>
                </wp:positionV>
                <wp:extent cx="6943725" cy="1238250"/>
                <wp:effectExtent l="38100" t="0" r="66675" b="19050"/>
                <wp:wrapNone/>
                <wp:docPr id="2" name="Круглая лента лицом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43725" cy="1238250"/>
                        </a:xfrm>
                        <a:prstGeom prst="ellipseRibbon">
                          <a:avLst>
                            <a:gd name="adj1" fmla="val 0"/>
                            <a:gd name="adj2" fmla="val 73167"/>
                            <a:gd name="adj3" fmla="val 12500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7001">
                              <a:srgbClr val="E6E6E6"/>
                            </a:gs>
                            <a:gs pos="32001">
                              <a:srgbClr val="7D8496"/>
                            </a:gs>
                            <a:gs pos="47000">
                              <a:srgbClr val="E6E6E6"/>
                            </a:gs>
                            <a:gs pos="85001">
                              <a:srgbClr val="7D8496"/>
                            </a:gs>
                            <a:gs pos="100000">
                              <a:srgbClr val="E6E6E6"/>
                            </a:gs>
                          </a:gsLst>
                          <a:lin ang="27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FE6" w:rsidRDefault="00926FE6" w:rsidP="006E7629">
                            <w:pPr>
                              <w:jc w:val="center"/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i/>
                                <w:color w:val="323E4F" w:themeColor="text2" w:themeShade="BF"/>
                                <w:sz w:val="72"/>
                                <w:szCs w:val="72"/>
                              </w:rPr>
                              <w:t>СОЛГОНСКИЙ ВЕСТНИК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Круглая лента лицом вниз 2" o:spid="_x0000_s1026" type="#_x0000_t107" style="position:absolute;margin-left:22.5pt;margin-top:12.15pt;width:546.7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" adj="2898,0">
                <v:fill color2="#e6e6e6" rotate="t" angle="45" colors="0 white;4588f #e6e6e6;20972f #7d8496;30802f #e6e6e6;55706f #7d8496;1 #e6e6e6" focus="100%" type="gradient"/>
                <v:textbox>
                  <w:txbxContent>
                    <w:p w:rsidR="00926FE6" w:rsidRDefault="00926FE6" w:rsidP="006E7629">
                      <w:pPr>
                        <w:jc w:val="center"/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Monotype Corsiva" w:hAnsi="Monotype Corsiva"/>
                          <w:i/>
                          <w:color w:val="323E4F" w:themeColor="text2" w:themeShade="BF"/>
                          <w:sz w:val="72"/>
                          <w:szCs w:val="72"/>
                        </w:rPr>
                        <w:t>СОЛГОНСКИЙ ВЕСТНИК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E7629">
        <w:rPr>
          <w:sz w:val="28"/>
          <w:szCs w:val="28"/>
        </w:rPr>
        <w:t xml:space="preserve">                                                        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РОССИЙСКАЯ ФЕДЕРАЦИЯ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АДМИНИСТРАЦИЯ СОЛГОНСКОГО СЕЛЬСОВЕТА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 xml:space="preserve">УЖУРСКОГО РАЙОНА </w:t>
      </w:r>
    </w:p>
    <w:p w:rsidR="006E7629" w:rsidRPr="00F12582" w:rsidRDefault="006E7629" w:rsidP="006E7629">
      <w:pPr>
        <w:tabs>
          <w:tab w:val="left" w:pos="5700"/>
        </w:tabs>
        <w:jc w:val="center"/>
        <w:rPr>
          <w:b/>
          <w:sz w:val="28"/>
          <w:szCs w:val="28"/>
        </w:rPr>
      </w:pPr>
      <w:r w:rsidRPr="00F12582">
        <w:rPr>
          <w:b/>
          <w:sz w:val="28"/>
          <w:szCs w:val="28"/>
        </w:rPr>
        <w:t>КРАСНОЯРСКОГО КРАЯ</w:t>
      </w: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6E7629" w:rsidRDefault="006E7629" w:rsidP="006E7629">
      <w:pPr>
        <w:pStyle w:val="a3"/>
        <w:jc w:val="center"/>
        <w:rPr>
          <w:b/>
          <w:sz w:val="24"/>
          <w:szCs w:val="24"/>
        </w:rPr>
      </w:pPr>
    </w:p>
    <w:p w:rsidR="00867FB0" w:rsidRPr="00EF2071" w:rsidRDefault="00867FB0" w:rsidP="00CC1444">
      <w:pPr>
        <w:rPr>
          <w:b/>
          <w:sz w:val="28"/>
          <w:szCs w:val="28"/>
        </w:rPr>
      </w:pPr>
    </w:p>
    <w:p w:rsidR="00C67CB5" w:rsidRDefault="00C67CB5" w:rsidP="00C67C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33321">
        <w:rPr>
          <w:noProof/>
          <w:sz w:val="28"/>
          <w:szCs w:val="28"/>
        </w:rPr>
        <w:drawing>
          <wp:inline distT="0" distB="0" distL="0" distR="0" wp14:anchorId="1AAE4810" wp14:editId="2B0F403E">
            <wp:extent cx="523875" cy="60007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8AE" w:rsidRPr="00845D06" w:rsidRDefault="000C0FB9" w:rsidP="009F28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СОЛГОНСКОГО СЕЛЬСОВЕТА</w:t>
      </w:r>
    </w:p>
    <w:p w:rsidR="009F28AE" w:rsidRPr="00845D06" w:rsidRDefault="009F28AE" w:rsidP="009F28AE">
      <w:pPr>
        <w:jc w:val="center"/>
        <w:outlineLvl w:val="0"/>
        <w:rPr>
          <w:b/>
          <w:sz w:val="28"/>
          <w:szCs w:val="28"/>
        </w:rPr>
      </w:pPr>
      <w:r w:rsidRPr="00845D06">
        <w:rPr>
          <w:b/>
          <w:sz w:val="28"/>
          <w:szCs w:val="28"/>
        </w:rPr>
        <w:t>УЖУРСКОГО РАЙОНА</w:t>
      </w:r>
    </w:p>
    <w:p w:rsidR="009F28AE" w:rsidRPr="009F28AE" w:rsidRDefault="009F28AE" w:rsidP="009F28AE">
      <w:pPr>
        <w:pStyle w:val="a8"/>
        <w:ind w:right="-1" w:firstLine="709"/>
        <w:jc w:val="left"/>
        <w:rPr>
          <w:b/>
          <w:szCs w:val="28"/>
        </w:rPr>
      </w:pPr>
      <w:r w:rsidRPr="00845D06">
        <w:rPr>
          <w:b/>
          <w:szCs w:val="28"/>
        </w:rPr>
        <w:t xml:space="preserve">                                КРАСНОЯРСКОГО КРАЯ</w:t>
      </w:r>
    </w:p>
    <w:p w:rsidR="000C0FB9" w:rsidRPr="00B808E5" w:rsidRDefault="000C0FB9" w:rsidP="00B808E5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ОБРАЩЕНИЕ</w:t>
      </w:r>
    </w:p>
    <w:p w:rsidR="000C0FB9" w:rsidRDefault="000C0FB9" w:rsidP="000C0FB9">
      <w:pPr>
        <w:pStyle w:val="42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0C0FB9" w:rsidRPr="00936C28" w:rsidRDefault="000C0FB9" w:rsidP="000C0FB9">
      <w:pPr>
        <w:pStyle w:val="42"/>
        <w:shd w:val="clear" w:color="auto" w:fill="auto"/>
        <w:tabs>
          <w:tab w:val="left" w:pos="5490"/>
        </w:tabs>
        <w:spacing w:after="0" w:line="240" w:lineRule="auto"/>
        <w:ind w:left="100" w:right="20"/>
        <w:rPr>
          <w:sz w:val="28"/>
          <w:szCs w:val="28"/>
        </w:rPr>
      </w:pPr>
      <w:r w:rsidRPr="00936C28">
        <w:rPr>
          <w:rFonts w:ascii="Calibri" w:eastAsia="Calibri" w:hAnsi="Calibri"/>
          <w:noProof/>
          <w:spacing w:val="0"/>
          <w:sz w:val="22"/>
          <w:szCs w:val="22"/>
          <w:lang w:eastAsia="ru-RU"/>
        </w:rPr>
        <w:drawing>
          <wp:inline distT="0" distB="0" distL="0" distR="0" wp14:anchorId="680310BB" wp14:editId="58A5CCFE">
            <wp:extent cx="2952750" cy="1304925"/>
            <wp:effectExtent l="0" t="0" r="0" b="9525"/>
            <wp:docPr id="5" name="Picture 3" descr="C:\Users\bazanova\Downloads\176337552_4087379221326446_427113075636838337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2" name="Picture 3" descr="C:\Users\bazanova\Downloads\176337552_4087379221326446_4271130756368383371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73" cy="1312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936C28">
        <w:rPr>
          <w:sz w:val="28"/>
          <w:szCs w:val="28"/>
        </w:rPr>
        <w:tab/>
      </w:r>
    </w:p>
    <w:p w:rsidR="000C0FB9" w:rsidRPr="006F13E7" w:rsidRDefault="000C0FB9" w:rsidP="000C0FB9">
      <w:pPr>
        <w:pStyle w:val="42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b/>
          <w:bCs/>
          <w:color w:val="333333"/>
          <w:shd w:val="clear" w:color="auto" w:fill="FFFFFF"/>
        </w:rPr>
        <w:t>Программа поддержки местных инициатив (далее - ППМИ)</w:t>
      </w:r>
      <w:r w:rsidRPr="00936C28">
        <w:rPr>
          <w:rFonts w:ascii="Arial" w:hAnsi="Arial" w:cs="Arial"/>
          <w:color w:val="333333"/>
          <w:shd w:val="clear" w:color="auto" w:fill="FFFFFF"/>
        </w:rPr>
        <w:t> – это практика инициативного бюджетирования, в основе которой лежит непосредственное вовлечение граждан в вопросы местного значения, определение приоритетных направлений расходования части бюджетных средств, а также последующий контроль за их реализацией.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color w:val="333333"/>
          <w:shd w:val="clear" w:color="auto" w:fill="FFFFFF"/>
        </w:rPr>
        <w:t>В Красноярском крае Программа поддержки местных инициатив является частью государственной программы «Содействие развитию местного самоуправления» (Постановление Правительства Красноярского края от 30 сентября 2013 г. N 517-п).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color w:val="333333"/>
          <w:shd w:val="clear" w:color="auto" w:fill="FFFFFF"/>
        </w:rPr>
        <w:t>Программу реализуют: Министерство финансов Красноярского края и ККГБУ ДПО «Институт государственного и муниципального управления при Правительстве Красноярского края» с 2016 года.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b/>
          <w:bCs/>
          <w:color w:val="333333"/>
          <w:shd w:val="clear" w:color="auto" w:fill="FFFFFF"/>
        </w:rPr>
        <w:t>Цель ППМИ</w:t>
      </w:r>
      <w:r w:rsidRPr="00936C28">
        <w:rPr>
          <w:rFonts w:ascii="Arial" w:hAnsi="Arial" w:cs="Arial"/>
          <w:color w:val="333333"/>
          <w:shd w:val="clear" w:color="auto" w:fill="FFFFFF"/>
        </w:rPr>
        <w:t> – решение проблем местного уровня за счет эффективного вовлечения всех заинтересованных сторон: населения, бизнеса, органов местного самоуправления; мобилизация и эффективное использование денежных средств.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b/>
          <w:bCs/>
          <w:color w:val="333333"/>
          <w:shd w:val="clear" w:color="auto" w:fill="FFFFFF"/>
        </w:rPr>
        <w:t>ППМИ помогает: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возрождать инициативы и вовлекать население в решение местных проблем;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оперативно выявлять и решать наиболее острые социальные проблемы    местного уровня, являющиеся реальным приоритетом населения;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восстанавливать объекты социальной и инженерной инфраструктуры;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повышать эффективность бюджетных расходов за счет усиления общественного контроля;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lastRenderedPageBreak/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привлекать для решения этих проблем все доступные имеющиеся местные ресурсы.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color w:val="333333"/>
        </w:rPr>
        <w:t>Участниками конкурсного отбора ППМИ являются городские округа, муниципальные округа, муниципальные районы края, поселения, входящие в состав муниципальных районов края, выдвигающие инициативные проекты.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color w:val="333333"/>
        </w:rPr>
        <w:t>Проекты-победители определяются по итогам конкурсного отбора.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b/>
          <w:bCs/>
          <w:color w:val="333333"/>
          <w:shd w:val="clear" w:color="auto" w:fill="FFFFFF"/>
        </w:rPr>
        <w:t>Типология объектов для проектов ППМИ: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объекты коммунальной инфраструктуры и внешнего благоустройства, в том числе дворовые территории;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объекты культуры, спорта и молодежной политики;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объекты для обеспечения первичных мер пожарной безопасности;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основные средства (машины, оборудование).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b/>
          <w:bCs/>
          <w:color w:val="333333"/>
          <w:shd w:val="clear" w:color="auto" w:fill="FFFFFF"/>
        </w:rPr>
        <w:t>Обязательными условиями участия в ППМИ являются выдвижение и выбор гражданами приоритетных инициатив для проектов и их софинансирование из различных источников: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не менее 5% – местный бюджет;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не менее 3% – население;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не менее 7% – иные источники (местный бюджет, население, юридические лица и индивидуальные предприниматели).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b/>
          <w:bCs/>
          <w:color w:val="333333"/>
          <w:shd w:val="clear" w:color="auto" w:fill="FFFFFF"/>
        </w:rPr>
        <w:t>Сумма софинансирования из краевого бюджета не может превышать 85% от общей стоимости инициативного проекта и определяется в соответствии с заявкой на участие в конкурсном отборе, но не более: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2,7 млн.р. – для городских округов края; для городских и сельских поселений, определенных законами края административными центрами муниципальных районов края; для населенных пунктов, определенных законами края административными центрами муниципальных округов края;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2 млн.р. – для городских и сельских поселений с численностью населения более 1,0 тыс. человек; населенных пунктов, входящих в состав поселения с численностью населения более 1,0 тысячи человек, до наделения муниципального образования статусом муниципального округа;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• </w:t>
      </w:r>
      <w:r w:rsidRPr="00936C28">
        <w:rPr>
          <w:rFonts w:ascii="Arial" w:hAnsi="Arial" w:cs="Arial"/>
          <w:color w:val="333333"/>
          <w:shd w:val="clear" w:color="auto" w:fill="FFFFFF"/>
        </w:rPr>
        <w:t>1 млн.р. – для городских и сельских поселений с численностью населения до 1,0 тысячи человек включительно; населенных пунктов, входящих в состав поселения с численностью населения до 1,0 тысячи человек включительно, до наделения муниципального образования статусом муниципального округа.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Segoe UI" w:hAnsi="Segoe UI" w:cs="Segoe UI"/>
          <w:color w:val="333333"/>
        </w:rPr>
        <w:t> </w:t>
      </w:r>
    </w:p>
    <w:p w:rsidR="00936C28" w:rsidRPr="00936C28" w:rsidRDefault="00936C28" w:rsidP="00936C28">
      <w:pPr>
        <w:shd w:val="clear" w:color="auto" w:fill="FFFFFF"/>
        <w:jc w:val="both"/>
        <w:rPr>
          <w:rFonts w:ascii="Segoe UI" w:hAnsi="Segoe UI" w:cs="Segoe UI"/>
          <w:color w:val="333333"/>
        </w:rPr>
      </w:pPr>
      <w:r w:rsidRPr="00936C28">
        <w:rPr>
          <w:rFonts w:ascii="Arial" w:hAnsi="Arial" w:cs="Arial"/>
          <w:color w:val="333333"/>
          <w:shd w:val="clear" w:color="auto" w:fill="FFFFFF"/>
        </w:rPr>
        <w:t>В Красноярском крае создан Проектный центр инициативного бюджетирования, в который входит Министерство финансов Красноярского края и ККГБУ ДПО «Институт государственного и муниципального управления при Правительстве Красноярского края». Система сопровождения, созданная Проектным центром, включает в себя комплексное обучение, информационную, методическую и консультационную поддержку на всех этапах реализации программы.</w:t>
      </w:r>
    </w:p>
    <w:p w:rsidR="00936C28" w:rsidRDefault="00936C28" w:rsidP="000C0FB9">
      <w:pPr>
        <w:jc w:val="both"/>
      </w:pPr>
    </w:p>
    <w:p w:rsidR="000C0FB9" w:rsidRPr="00AD7515" w:rsidRDefault="000C0FB9" w:rsidP="000C0FB9">
      <w:pPr>
        <w:jc w:val="both"/>
      </w:pPr>
      <w:r w:rsidRPr="00AD7515">
        <w:t xml:space="preserve">Всю подробную информацию можно получить на официальном сайте  администрации Солгонского сельсовета </w:t>
      </w:r>
      <w:hyperlink r:id="rId10" w:history="1">
        <w:r w:rsidR="00936C28" w:rsidRPr="00AA6BE0">
          <w:rPr>
            <w:rStyle w:val="ab"/>
          </w:rPr>
          <w:t>https://solgonskij-r04.gosweb.gosuslugi.ru/</w:t>
        </w:r>
      </w:hyperlink>
      <w:r w:rsidR="00936C28">
        <w:t xml:space="preserve"> </w:t>
      </w:r>
      <w:r>
        <w:t xml:space="preserve">, социальной сети интернет ВКОНТАКТЕ </w:t>
      </w:r>
      <w:hyperlink r:id="rId11" w:history="1">
        <w:r w:rsidRPr="00D2378C">
          <w:rPr>
            <w:rStyle w:val="ab"/>
          </w:rPr>
          <w:t>https://vk.com/public199943288</w:t>
        </w:r>
      </w:hyperlink>
      <w:r w:rsidRPr="00AD7515">
        <w:t xml:space="preserve"> </w:t>
      </w:r>
      <w:r>
        <w:t xml:space="preserve">и </w:t>
      </w:r>
      <w:r w:rsidRPr="00AD7515">
        <w:t>по т. 8(3915</w:t>
      </w:r>
      <w:r>
        <w:t>6</w:t>
      </w:r>
      <w:r w:rsidRPr="00AD7515">
        <w:t>) 3</w:t>
      </w:r>
      <w:r>
        <w:t>5</w:t>
      </w:r>
      <w:r w:rsidRPr="00AD7515">
        <w:t>-</w:t>
      </w:r>
      <w:r>
        <w:t>1</w:t>
      </w:r>
      <w:r w:rsidRPr="00AD7515">
        <w:t>-</w:t>
      </w:r>
      <w:r>
        <w:t>53</w:t>
      </w:r>
      <w:r w:rsidRPr="00AD7515">
        <w:t xml:space="preserve">.       </w:t>
      </w:r>
      <w:r w:rsidRPr="001F43FA">
        <w:t xml:space="preserve"> </w:t>
      </w:r>
      <w:r w:rsidRPr="00AD7515">
        <w:t xml:space="preserve">                                                        </w:t>
      </w:r>
    </w:p>
    <w:p w:rsidR="000C0FB9" w:rsidRPr="0067243E" w:rsidRDefault="000C0FB9" w:rsidP="000C0FB9">
      <w:pPr>
        <w:pStyle w:val="42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AD7515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Солгонского</w:t>
      </w:r>
      <w:r w:rsidRPr="00AD7515">
        <w:rPr>
          <w:sz w:val="24"/>
          <w:szCs w:val="24"/>
        </w:rPr>
        <w:t xml:space="preserve"> сельсовета</w:t>
      </w:r>
    </w:p>
    <w:p w:rsidR="00BF6482" w:rsidRPr="00BF6482" w:rsidRDefault="00BF6482" w:rsidP="00BF6482">
      <w:pPr>
        <w:tabs>
          <w:tab w:val="left" w:pos="8355"/>
        </w:tabs>
        <w:spacing w:after="160" w:line="256" w:lineRule="auto"/>
        <w:rPr>
          <w:rFonts w:eastAsia="Calibri"/>
          <w:sz w:val="28"/>
          <w:szCs w:val="28"/>
        </w:rPr>
      </w:pPr>
    </w:p>
    <w:p w:rsidR="00BF6482" w:rsidRPr="00BF6482" w:rsidRDefault="00BF6482" w:rsidP="00BF6482">
      <w:pPr>
        <w:spacing w:after="160" w:line="256" w:lineRule="auto"/>
        <w:rPr>
          <w:rFonts w:eastAsia="Calibri"/>
          <w:sz w:val="28"/>
          <w:szCs w:val="28"/>
        </w:rPr>
      </w:pPr>
    </w:p>
    <w:p w:rsidR="00BF6482" w:rsidRPr="00BF6482" w:rsidRDefault="00BF6482" w:rsidP="00BF6482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936C28" w:rsidRPr="00936C28" w:rsidRDefault="00936C28" w:rsidP="00936C28">
      <w:pPr>
        <w:shd w:val="clear" w:color="auto" w:fill="FFFFFF"/>
        <w:jc w:val="center"/>
        <w:rPr>
          <w:sz w:val="28"/>
          <w:szCs w:val="28"/>
        </w:rPr>
      </w:pPr>
      <w:r w:rsidRPr="00936C28">
        <w:rPr>
          <w:sz w:val="28"/>
          <w:szCs w:val="28"/>
        </w:rPr>
        <w:t>ПРОТОКОЛ</w:t>
      </w:r>
    </w:p>
    <w:p w:rsidR="00936C28" w:rsidRPr="00936C28" w:rsidRDefault="00936C28" w:rsidP="00936C28">
      <w:pPr>
        <w:shd w:val="clear" w:color="auto" w:fill="FFFFFF"/>
        <w:jc w:val="center"/>
        <w:rPr>
          <w:sz w:val="28"/>
          <w:szCs w:val="28"/>
        </w:rPr>
      </w:pPr>
      <w:r w:rsidRPr="00936C28">
        <w:rPr>
          <w:sz w:val="28"/>
          <w:szCs w:val="28"/>
        </w:rPr>
        <w:t>КОМИССИИ ПО ПРОВЕДЕНИЮ ОПРОСА ГРАЖДАН</w:t>
      </w:r>
    </w:p>
    <w:p w:rsidR="00936C28" w:rsidRPr="00936C28" w:rsidRDefault="00936C28" w:rsidP="00936C28">
      <w:pPr>
        <w:shd w:val="clear" w:color="auto" w:fill="FFFFFF"/>
        <w:jc w:val="center"/>
        <w:rPr>
          <w:sz w:val="28"/>
          <w:szCs w:val="28"/>
        </w:rPr>
      </w:pPr>
      <w:r w:rsidRPr="00936C28">
        <w:rPr>
          <w:sz w:val="28"/>
          <w:szCs w:val="28"/>
        </w:rPr>
        <w:t>ОБ ИТОГАХ ОПРОСА СОЛГОНСКОГО СЕЛЬСОВЕТА УЖУРСКОГО РАЙОНА КРАСНОЯРСКОГО КРАЯ</w:t>
      </w:r>
    </w:p>
    <w:p w:rsidR="00936C28" w:rsidRPr="00936C28" w:rsidRDefault="00936C28" w:rsidP="00936C28">
      <w:pPr>
        <w:shd w:val="clear" w:color="auto" w:fill="FFFFFF"/>
        <w:jc w:val="center"/>
        <w:rPr>
          <w:sz w:val="28"/>
          <w:szCs w:val="28"/>
        </w:rPr>
      </w:pPr>
    </w:p>
    <w:p w:rsidR="00936C28" w:rsidRPr="00936C28" w:rsidRDefault="00936C28" w:rsidP="00936C28">
      <w:pPr>
        <w:shd w:val="clear" w:color="auto" w:fill="FFFFFF"/>
        <w:rPr>
          <w:sz w:val="28"/>
          <w:szCs w:val="28"/>
        </w:rPr>
      </w:pPr>
      <w:r w:rsidRPr="00936C28">
        <w:rPr>
          <w:sz w:val="28"/>
          <w:szCs w:val="28"/>
        </w:rPr>
        <w:t>31.10.2023 г.</w:t>
      </w:r>
    </w:p>
    <w:p w:rsidR="00936C28" w:rsidRPr="00936C28" w:rsidRDefault="00936C28" w:rsidP="00936C28">
      <w:pPr>
        <w:shd w:val="clear" w:color="auto" w:fill="FFFFFF"/>
        <w:rPr>
          <w:sz w:val="28"/>
          <w:szCs w:val="28"/>
          <w:lang w:eastAsia="en-US"/>
        </w:rPr>
      </w:pPr>
    </w:p>
    <w:p w:rsidR="00936C28" w:rsidRPr="00936C28" w:rsidRDefault="00936C28" w:rsidP="00936C28">
      <w:pPr>
        <w:shd w:val="clear" w:color="auto" w:fill="FFFFFF"/>
        <w:rPr>
          <w:sz w:val="28"/>
          <w:szCs w:val="28"/>
        </w:rPr>
      </w:pPr>
      <w:r w:rsidRPr="00936C28">
        <w:rPr>
          <w:sz w:val="28"/>
          <w:szCs w:val="28"/>
          <w:lang w:eastAsia="en-US"/>
        </w:rPr>
        <w:t>Сроки проведения опроса (дата начала и окончания):</w:t>
      </w:r>
      <w:r w:rsidRPr="00936C28">
        <w:rPr>
          <w:b/>
          <w:sz w:val="28"/>
          <w:szCs w:val="28"/>
          <w:lang w:eastAsia="en-US"/>
        </w:rPr>
        <w:t xml:space="preserve"> </w:t>
      </w:r>
      <w:r w:rsidRPr="00936C28">
        <w:rPr>
          <w:sz w:val="28"/>
          <w:szCs w:val="28"/>
          <w:u w:val="single"/>
          <w:lang w:eastAsia="en-US"/>
        </w:rPr>
        <w:t>с 12.10.2023 г. по 30.10.2023 г.</w:t>
      </w:r>
    </w:p>
    <w:p w:rsidR="00936C28" w:rsidRPr="00936C28" w:rsidRDefault="00936C28" w:rsidP="00936C28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 w:rsidRPr="00936C28">
        <w:rPr>
          <w:sz w:val="28"/>
          <w:szCs w:val="28"/>
        </w:rPr>
        <w:t xml:space="preserve">Место проведения опроса </w:t>
      </w:r>
    </w:p>
    <w:p w:rsidR="00936C28" w:rsidRPr="00936C28" w:rsidRDefault="00936C28" w:rsidP="00936C28">
      <w:pPr>
        <w:shd w:val="clear" w:color="auto" w:fill="FFFFFF"/>
        <w:jc w:val="center"/>
        <w:rPr>
          <w:sz w:val="28"/>
          <w:szCs w:val="28"/>
        </w:rPr>
      </w:pPr>
      <w:r w:rsidRPr="00936C28">
        <w:rPr>
          <w:sz w:val="28"/>
          <w:szCs w:val="28"/>
          <w:u w:val="single"/>
        </w:rPr>
        <w:t>с. Солгон Ужурского района Красноярского края</w:t>
      </w:r>
    </w:p>
    <w:p w:rsidR="00936C28" w:rsidRPr="00936C28" w:rsidRDefault="00936C28" w:rsidP="00936C28">
      <w:pPr>
        <w:shd w:val="clear" w:color="auto" w:fill="FFFFFF"/>
        <w:jc w:val="both"/>
        <w:rPr>
          <w:sz w:val="28"/>
          <w:szCs w:val="28"/>
        </w:rPr>
      </w:pPr>
      <w:r w:rsidRPr="00936C28">
        <w:rPr>
          <w:sz w:val="28"/>
          <w:szCs w:val="28"/>
        </w:rPr>
        <w:t>(номер участка опроса, населенный пункт, жилищный комплекс, улица и т.п.)</w:t>
      </w:r>
    </w:p>
    <w:p w:rsidR="00936C28" w:rsidRPr="00936C28" w:rsidRDefault="00936C28" w:rsidP="00936C28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Наименование вопроса, выносимого на опрос граждан </w:t>
      </w:r>
    </w:p>
    <w:p w:rsidR="00936C28" w:rsidRPr="00936C28" w:rsidRDefault="00936C28" w:rsidP="00936C28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1.Какую из перечисленных общественных территорий, нужно благоустроить в первую очередь?</w:t>
      </w:r>
    </w:p>
    <w:p w:rsidR="00936C28" w:rsidRPr="00936C28" w:rsidRDefault="00936C28" w:rsidP="00936C28">
      <w:pPr>
        <w:numPr>
          <w:ilvl w:val="0"/>
          <w:numId w:val="42"/>
        </w:numPr>
        <w:shd w:val="clear" w:color="auto" w:fill="F9F9F9"/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Приобретение светозвукового оборудования в Солгонский СДК</w:t>
      </w:r>
    </w:p>
    <w:p w:rsidR="00936C28" w:rsidRPr="00936C28" w:rsidRDefault="00936C28" w:rsidP="00936C28">
      <w:pPr>
        <w:numPr>
          <w:ilvl w:val="0"/>
          <w:numId w:val="42"/>
        </w:numPr>
        <w:shd w:val="clear" w:color="auto" w:fill="F9F9F9"/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Ремонт водонапорной башни по адресу: с. Солгон ул. Совхозная 2а</w:t>
      </w:r>
    </w:p>
    <w:p w:rsidR="00936C28" w:rsidRPr="00936C28" w:rsidRDefault="00936C28" w:rsidP="00936C28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2.Какую сумму Вы согласны внести на софинансирование данного проекта?</w:t>
      </w:r>
    </w:p>
    <w:p w:rsidR="00936C28" w:rsidRPr="00936C28" w:rsidRDefault="00936C28" w:rsidP="00936C28">
      <w:pPr>
        <w:shd w:val="clear" w:color="auto" w:fill="F9F9F9"/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       1. 200 р.</w:t>
      </w:r>
    </w:p>
    <w:p w:rsidR="00936C28" w:rsidRPr="00936C28" w:rsidRDefault="00936C28" w:rsidP="00936C28">
      <w:pPr>
        <w:shd w:val="clear" w:color="auto" w:fill="F9F9F9"/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       2. 300 р.</w:t>
      </w:r>
    </w:p>
    <w:p w:rsidR="00936C28" w:rsidRPr="00936C28" w:rsidRDefault="00936C28" w:rsidP="00936C28">
      <w:pPr>
        <w:shd w:val="clear" w:color="auto" w:fill="FFFFFF"/>
        <w:jc w:val="both"/>
        <w:rPr>
          <w:sz w:val="28"/>
          <w:szCs w:val="28"/>
        </w:rPr>
      </w:pPr>
      <w:r w:rsidRPr="00936C28">
        <w:rPr>
          <w:sz w:val="28"/>
          <w:szCs w:val="28"/>
        </w:rPr>
        <w:t>Комиссия по проведению опроса установила: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7914"/>
        <w:gridCol w:w="981"/>
      </w:tblGrid>
      <w:tr w:rsidR="00936C28" w:rsidRPr="00936C28" w:rsidTr="0088398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1.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Число граждан, обладающих правом участвовать в опросе и проживающих на соответствующей территории, на которой проводится опрос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 </w:t>
            </w:r>
          </w:p>
        </w:tc>
      </w:tr>
      <w:tr w:rsidR="00936C28" w:rsidRPr="00936C28" w:rsidTr="0088398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2.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Число граждан, принявших участие в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380</w:t>
            </w:r>
          </w:p>
        </w:tc>
      </w:tr>
      <w:tr w:rsidR="00936C28" w:rsidRPr="00936C28" w:rsidTr="0088398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3.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Количество граждан, ответивших положительно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374</w:t>
            </w:r>
          </w:p>
        </w:tc>
      </w:tr>
      <w:tr w:rsidR="00936C28" w:rsidRPr="00936C28" w:rsidTr="00883980">
        <w:trPr>
          <w:tblCellSpacing w:w="0" w:type="dxa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4.</w:t>
            </w:r>
          </w:p>
        </w:tc>
        <w:tc>
          <w:tcPr>
            <w:tcW w:w="7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Количество граждан, ответивших отрицательно на поставленный вопрос на опросе</w:t>
            </w:r>
          </w:p>
        </w:tc>
        <w:tc>
          <w:tcPr>
            <w:tcW w:w="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36C28" w:rsidRPr="00936C28" w:rsidRDefault="00936C28" w:rsidP="00936C2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 6</w:t>
            </w:r>
          </w:p>
        </w:tc>
      </w:tr>
    </w:tbl>
    <w:p w:rsidR="00936C28" w:rsidRPr="00936C28" w:rsidRDefault="00936C28" w:rsidP="00936C28">
      <w:pPr>
        <w:shd w:val="clear" w:color="auto" w:fill="F9F9F9"/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Выбор приоритетного направления:</w:t>
      </w:r>
    </w:p>
    <w:tbl>
      <w:tblPr>
        <w:tblStyle w:val="33"/>
        <w:tblW w:w="7366" w:type="dxa"/>
        <w:tblLook w:val="04A0" w:firstRow="1" w:lastRow="0" w:firstColumn="1" w:lastColumn="0" w:noHBand="0" w:noVBand="1"/>
      </w:tblPr>
      <w:tblGrid>
        <w:gridCol w:w="356"/>
        <w:gridCol w:w="5033"/>
        <w:gridCol w:w="1977"/>
      </w:tblGrid>
      <w:tr w:rsidR="00936C28" w:rsidRPr="00936C28" w:rsidTr="0088398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936C28">
              <w:rPr>
                <w:color w:val="444444"/>
                <w:sz w:val="28"/>
                <w:szCs w:val="28"/>
              </w:rPr>
              <w:t>1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Приобретение светозвукового оборудования в Солгонский СДК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8"/>
                <w:szCs w:val="28"/>
              </w:rPr>
            </w:pPr>
            <w:r w:rsidRPr="00936C28">
              <w:rPr>
                <w:b/>
                <w:sz w:val="28"/>
                <w:szCs w:val="28"/>
              </w:rPr>
              <w:t>321</w:t>
            </w:r>
          </w:p>
        </w:tc>
      </w:tr>
      <w:tr w:rsidR="00936C28" w:rsidRPr="00936C28" w:rsidTr="0088398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936C28">
              <w:rPr>
                <w:color w:val="444444"/>
                <w:sz w:val="28"/>
                <w:szCs w:val="28"/>
              </w:rPr>
              <w:t>2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hd w:val="clear" w:color="auto" w:fill="F9F9F9"/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Ремонт водонапорной башни по адресу: с. Солгон ул. Совхозная 2а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8"/>
                <w:szCs w:val="28"/>
              </w:rPr>
            </w:pPr>
            <w:r w:rsidRPr="00936C28">
              <w:rPr>
                <w:b/>
                <w:sz w:val="28"/>
                <w:szCs w:val="28"/>
              </w:rPr>
              <w:t>40</w:t>
            </w:r>
          </w:p>
        </w:tc>
      </w:tr>
      <w:tr w:rsidR="00936C28" w:rsidRPr="00936C28" w:rsidTr="00883980"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936C28">
              <w:rPr>
                <w:color w:val="444444"/>
                <w:sz w:val="28"/>
                <w:szCs w:val="28"/>
              </w:rPr>
              <w:t>3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hd w:val="clear" w:color="auto" w:fill="F9F9F9"/>
              <w:spacing w:after="240" w:line="360" w:lineRule="atLeast"/>
              <w:textAlignment w:val="baseline"/>
              <w:rPr>
                <w:color w:val="444444"/>
                <w:sz w:val="28"/>
                <w:szCs w:val="28"/>
              </w:rPr>
            </w:pPr>
            <w:r w:rsidRPr="00936C28">
              <w:rPr>
                <w:sz w:val="28"/>
                <w:szCs w:val="28"/>
              </w:rPr>
              <w:t>Прочее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C28" w:rsidRPr="00936C28" w:rsidRDefault="00936C28" w:rsidP="00936C28">
            <w:pPr>
              <w:spacing w:after="240" w:line="360" w:lineRule="atLeast"/>
              <w:jc w:val="center"/>
              <w:textAlignment w:val="baseline"/>
              <w:rPr>
                <w:b/>
                <w:color w:val="444444"/>
                <w:sz w:val="28"/>
                <w:szCs w:val="28"/>
              </w:rPr>
            </w:pPr>
            <w:r w:rsidRPr="00936C28">
              <w:rPr>
                <w:b/>
                <w:sz w:val="28"/>
                <w:szCs w:val="28"/>
              </w:rPr>
              <w:t>19</w:t>
            </w:r>
          </w:p>
        </w:tc>
      </w:tr>
    </w:tbl>
    <w:p w:rsidR="00936C28" w:rsidRPr="00936C28" w:rsidRDefault="00936C28" w:rsidP="00936C2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936C28">
        <w:rPr>
          <w:sz w:val="28"/>
          <w:szCs w:val="28"/>
        </w:rPr>
        <w:lastRenderedPageBreak/>
        <w:t>Комиссия по проведению опроса признала:</w:t>
      </w:r>
    </w:p>
    <w:p w:rsidR="00936C28" w:rsidRPr="00936C28" w:rsidRDefault="00936C28" w:rsidP="00936C28">
      <w:pPr>
        <w:numPr>
          <w:ilvl w:val="0"/>
          <w:numId w:val="43"/>
        </w:numPr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Приоритетным направлением выбрано: Приобретение светозвукового оборудования в Солгонский СДК</w:t>
      </w:r>
    </w:p>
    <w:p w:rsidR="00936C28" w:rsidRPr="00936C28" w:rsidRDefault="00936C28" w:rsidP="00936C28">
      <w:pPr>
        <w:numPr>
          <w:ilvl w:val="0"/>
          <w:numId w:val="43"/>
        </w:numPr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Размер вклада населения в денежном эквиваленте </w:t>
      </w:r>
    </w:p>
    <w:p w:rsidR="00936C28" w:rsidRPr="00936C28" w:rsidRDefault="00936C28" w:rsidP="00936C28">
      <w:pPr>
        <w:spacing w:after="240" w:line="360" w:lineRule="atLeast"/>
        <w:contextualSpacing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0 р. – 6 чел.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100 р. – 56 чел. 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150 р. – 31 чел. 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200 р. – 68 чел. 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300 р. – 77 чел. 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400 р. – 69 чел.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500 р. – 57 чел. </w:t>
      </w:r>
    </w:p>
    <w:p w:rsidR="00936C28" w:rsidRPr="00936C28" w:rsidRDefault="00936C28" w:rsidP="00936C28">
      <w:pPr>
        <w:spacing w:after="240" w:line="360" w:lineRule="atLeast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 xml:space="preserve">1000р. – 16 чел. </w:t>
      </w:r>
    </w:p>
    <w:p w:rsidR="00936C28" w:rsidRPr="00936C28" w:rsidRDefault="00936C28" w:rsidP="00936C28">
      <w:pPr>
        <w:shd w:val="clear" w:color="auto" w:fill="F9F9F9"/>
        <w:spacing w:after="240" w:line="360" w:lineRule="atLeast"/>
        <w:jc w:val="both"/>
        <w:textAlignment w:val="baseline"/>
        <w:rPr>
          <w:sz w:val="28"/>
          <w:szCs w:val="28"/>
        </w:rPr>
      </w:pPr>
      <w:r w:rsidRPr="00936C28">
        <w:rPr>
          <w:sz w:val="28"/>
          <w:szCs w:val="28"/>
        </w:rPr>
        <w:t>Направить протокол вместе с опросными листами в Солгонский сельский Совет депутатов Ужурского района Красноярского края, а также опубликовать результаты опроса на официальном сайте администрации Солгонского сельсовета и в периодическом печатном издании «Солгонский Вестник».</w:t>
      </w:r>
    </w:p>
    <w:p w:rsidR="00936C28" w:rsidRPr="00936C28" w:rsidRDefault="00936C28" w:rsidP="00936C28">
      <w:pPr>
        <w:shd w:val="clear" w:color="auto" w:fill="FFFFFF"/>
        <w:jc w:val="both"/>
        <w:rPr>
          <w:sz w:val="28"/>
          <w:szCs w:val="28"/>
        </w:rPr>
      </w:pPr>
      <w:r w:rsidRPr="00936C28">
        <w:rPr>
          <w:sz w:val="28"/>
          <w:szCs w:val="28"/>
        </w:rPr>
        <w:t xml:space="preserve">Председатель комиссии   </w:t>
      </w:r>
      <w:r w:rsidRPr="00936C28">
        <w:rPr>
          <w:sz w:val="28"/>
          <w:szCs w:val="28"/>
          <w:u w:val="single"/>
        </w:rPr>
        <w:t xml:space="preserve">Радыгина М.С.     </w:t>
      </w:r>
      <w:r w:rsidRPr="00936C28">
        <w:rPr>
          <w:sz w:val="28"/>
          <w:szCs w:val="28"/>
        </w:rPr>
        <w:t>    _______________</w:t>
      </w:r>
    </w:p>
    <w:p w:rsidR="00936C28" w:rsidRPr="00936C28" w:rsidRDefault="00936C28" w:rsidP="00936C28">
      <w:pPr>
        <w:shd w:val="clear" w:color="auto" w:fill="FFFFFF"/>
        <w:rPr>
          <w:sz w:val="28"/>
          <w:szCs w:val="28"/>
        </w:rPr>
      </w:pPr>
      <w:r w:rsidRPr="00936C28">
        <w:rPr>
          <w:sz w:val="28"/>
          <w:szCs w:val="28"/>
        </w:rPr>
        <w:t xml:space="preserve">                                                   (Ф.И.О.)                      (подпись)</w:t>
      </w:r>
    </w:p>
    <w:p w:rsidR="00936C28" w:rsidRPr="00936C28" w:rsidRDefault="00936C28" w:rsidP="00936C2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936C28">
        <w:rPr>
          <w:sz w:val="28"/>
          <w:szCs w:val="28"/>
        </w:rPr>
        <w:t xml:space="preserve">Секретарь комиссии         </w:t>
      </w:r>
      <w:r w:rsidRPr="00936C28">
        <w:rPr>
          <w:sz w:val="28"/>
          <w:szCs w:val="28"/>
          <w:u w:val="single"/>
        </w:rPr>
        <w:t>Петрик Н.С.</w:t>
      </w:r>
      <w:r w:rsidRPr="00936C28">
        <w:rPr>
          <w:sz w:val="28"/>
          <w:szCs w:val="28"/>
        </w:rPr>
        <w:t>              ______________</w:t>
      </w:r>
    </w:p>
    <w:p w:rsidR="00936C28" w:rsidRPr="00936C28" w:rsidRDefault="00936C28" w:rsidP="00936C28">
      <w:pPr>
        <w:shd w:val="clear" w:color="auto" w:fill="FFFFFF"/>
        <w:rPr>
          <w:sz w:val="28"/>
          <w:szCs w:val="28"/>
        </w:rPr>
      </w:pPr>
      <w:r w:rsidRPr="00936C28">
        <w:rPr>
          <w:sz w:val="28"/>
          <w:szCs w:val="28"/>
        </w:rPr>
        <w:t xml:space="preserve">                                                (Ф.И.О.)                         (подпись)</w:t>
      </w:r>
    </w:p>
    <w:p w:rsidR="00936C28" w:rsidRPr="00936C28" w:rsidRDefault="00936C28" w:rsidP="00936C28">
      <w:pPr>
        <w:shd w:val="clear" w:color="auto" w:fill="FFFFFF"/>
        <w:tabs>
          <w:tab w:val="left" w:pos="5220"/>
        </w:tabs>
        <w:jc w:val="both"/>
        <w:rPr>
          <w:sz w:val="28"/>
          <w:szCs w:val="28"/>
        </w:rPr>
      </w:pPr>
    </w:p>
    <w:p w:rsidR="00936C28" w:rsidRPr="00936C28" w:rsidRDefault="00936C28" w:rsidP="00936C28">
      <w:pPr>
        <w:shd w:val="clear" w:color="auto" w:fill="FFFFFF"/>
        <w:spacing w:before="100" w:beforeAutospacing="1"/>
        <w:jc w:val="both"/>
        <w:rPr>
          <w:sz w:val="28"/>
          <w:szCs w:val="28"/>
        </w:rPr>
      </w:pPr>
      <w:r w:rsidRPr="00936C28">
        <w:rPr>
          <w:rFonts w:eastAsia="Calibri"/>
          <w:sz w:val="28"/>
          <w:szCs w:val="28"/>
        </w:rPr>
        <w:t xml:space="preserve">Член комиссии                  </w:t>
      </w:r>
      <w:r w:rsidRPr="00936C28">
        <w:rPr>
          <w:sz w:val="28"/>
          <w:szCs w:val="28"/>
          <w:u w:val="single"/>
        </w:rPr>
        <w:t xml:space="preserve">Синицина В.Г.      </w:t>
      </w:r>
      <w:r w:rsidRPr="00936C28">
        <w:rPr>
          <w:sz w:val="28"/>
          <w:szCs w:val="28"/>
        </w:rPr>
        <w:t>       ________________</w:t>
      </w:r>
    </w:p>
    <w:p w:rsidR="00936C28" w:rsidRPr="00936C28" w:rsidRDefault="00936C28" w:rsidP="00936C28">
      <w:pPr>
        <w:shd w:val="clear" w:color="auto" w:fill="FFFFFF"/>
        <w:rPr>
          <w:sz w:val="28"/>
          <w:szCs w:val="28"/>
        </w:rPr>
      </w:pPr>
      <w:r w:rsidRPr="00936C28">
        <w:rPr>
          <w:sz w:val="28"/>
          <w:szCs w:val="28"/>
        </w:rPr>
        <w:t xml:space="preserve">                                                (Ф.И.О.)                           (подпись)</w:t>
      </w:r>
    </w:p>
    <w:p w:rsidR="00936C28" w:rsidRPr="00936C28" w:rsidRDefault="00936C28" w:rsidP="00936C2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936C28" w:rsidRPr="00936C28" w:rsidRDefault="00936C28" w:rsidP="00936C28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936C28" w:rsidRPr="00936C28" w:rsidRDefault="00936C28" w:rsidP="00936C28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F1DB7" w:rsidRPr="000F1DB7" w:rsidRDefault="000F1DB7" w:rsidP="000F1DB7">
      <w:pPr>
        <w:tabs>
          <w:tab w:val="left" w:pos="8355"/>
        </w:tabs>
        <w:spacing w:after="160" w:line="256" w:lineRule="auto"/>
        <w:rPr>
          <w:rFonts w:eastAsia="Calibri"/>
          <w:sz w:val="28"/>
          <w:szCs w:val="28"/>
        </w:rPr>
      </w:pPr>
    </w:p>
    <w:p w:rsidR="000F1DB7" w:rsidRPr="000F1DB7" w:rsidRDefault="000F1DB7" w:rsidP="000F1DB7">
      <w:pPr>
        <w:spacing w:after="160" w:line="256" w:lineRule="auto"/>
        <w:rPr>
          <w:rFonts w:eastAsia="Calibri"/>
          <w:sz w:val="28"/>
          <w:szCs w:val="28"/>
        </w:rPr>
      </w:pPr>
    </w:p>
    <w:p w:rsidR="000F1DB7" w:rsidRPr="000F1DB7" w:rsidRDefault="000F1DB7" w:rsidP="000F1DB7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F6482" w:rsidRDefault="00BF6482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BF6482" w:rsidRDefault="00BF6482" w:rsidP="00BF6482">
      <w:pPr>
        <w:jc w:val="center"/>
        <w:rPr>
          <w:sz w:val="28"/>
          <w:szCs w:val="28"/>
        </w:rPr>
      </w:pPr>
    </w:p>
    <w:p w:rsidR="0086438D" w:rsidRPr="0086438D" w:rsidRDefault="0086438D" w:rsidP="0086438D">
      <w:pPr>
        <w:jc w:val="center"/>
        <w:rPr>
          <w:sz w:val="28"/>
          <w:szCs w:val="28"/>
        </w:rPr>
      </w:pPr>
      <w:r w:rsidRPr="0086438D">
        <w:rPr>
          <w:noProof/>
          <w:sz w:val="28"/>
          <w:szCs w:val="28"/>
        </w:rPr>
        <w:drawing>
          <wp:inline distT="0" distB="0" distL="0" distR="0" wp14:anchorId="77FBD198" wp14:editId="12A4AD88">
            <wp:extent cx="552450" cy="676275"/>
            <wp:effectExtent l="0" t="0" r="0" b="9525"/>
            <wp:docPr id="3" name="Рисунок 1" descr="Описание: 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38D" w:rsidRPr="0086438D" w:rsidRDefault="0086438D" w:rsidP="0086438D">
      <w:pPr>
        <w:jc w:val="center"/>
        <w:rPr>
          <w:b/>
          <w:bCs/>
          <w:sz w:val="28"/>
          <w:szCs w:val="28"/>
        </w:rPr>
      </w:pPr>
      <w:r w:rsidRPr="0086438D">
        <w:rPr>
          <w:b/>
          <w:bCs/>
          <w:sz w:val="28"/>
          <w:szCs w:val="28"/>
        </w:rPr>
        <w:t>СОЛГОНСКИЙ СЕЛЬСКИЙ СОВЕТ ДЕПУТ</w:t>
      </w:r>
      <w:r w:rsidR="00F57897">
        <w:rPr>
          <w:b/>
          <w:bCs/>
          <w:sz w:val="28"/>
          <w:szCs w:val="28"/>
        </w:rPr>
        <w:t>А</w:t>
      </w:r>
      <w:r w:rsidRPr="0086438D">
        <w:rPr>
          <w:b/>
          <w:bCs/>
          <w:sz w:val="28"/>
          <w:szCs w:val="28"/>
        </w:rPr>
        <w:t>ТОВ</w:t>
      </w:r>
    </w:p>
    <w:p w:rsidR="0086438D" w:rsidRPr="0086438D" w:rsidRDefault="0086438D" w:rsidP="0086438D">
      <w:pPr>
        <w:jc w:val="center"/>
        <w:rPr>
          <w:b/>
          <w:bCs/>
          <w:sz w:val="28"/>
          <w:szCs w:val="28"/>
        </w:rPr>
      </w:pPr>
      <w:r w:rsidRPr="0086438D">
        <w:rPr>
          <w:b/>
          <w:bCs/>
          <w:sz w:val="28"/>
          <w:szCs w:val="28"/>
        </w:rPr>
        <w:t>УЖУРСКОГО РАЙОНА</w:t>
      </w:r>
    </w:p>
    <w:p w:rsidR="0086438D" w:rsidRPr="0086438D" w:rsidRDefault="0086438D" w:rsidP="0086438D">
      <w:pPr>
        <w:jc w:val="center"/>
        <w:rPr>
          <w:b/>
          <w:bCs/>
          <w:sz w:val="28"/>
          <w:szCs w:val="28"/>
        </w:rPr>
      </w:pPr>
      <w:r w:rsidRPr="0086438D">
        <w:rPr>
          <w:b/>
          <w:bCs/>
          <w:sz w:val="28"/>
          <w:szCs w:val="28"/>
        </w:rPr>
        <w:t>КРАСНОЯРСКОГО КРАЯ</w:t>
      </w:r>
    </w:p>
    <w:p w:rsidR="0086438D" w:rsidRPr="0086438D" w:rsidRDefault="0086438D" w:rsidP="0086438D">
      <w:pPr>
        <w:jc w:val="center"/>
        <w:rPr>
          <w:sz w:val="28"/>
          <w:szCs w:val="28"/>
        </w:rPr>
      </w:pPr>
    </w:p>
    <w:p w:rsidR="0086438D" w:rsidRPr="0086438D" w:rsidRDefault="0086438D" w:rsidP="0086438D">
      <w:pPr>
        <w:jc w:val="center"/>
        <w:rPr>
          <w:b/>
          <w:sz w:val="44"/>
          <w:szCs w:val="44"/>
        </w:rPr>
      </w:pPr>
      <w:r w:rsidRPr="0086438D">
        <w:rPr>
          <w:b/>
          <w:sz w:val="44"/>
          <w:szCs w:val="44"/>
        </w:rPr>
        <w:t>РЕШЕНИЕ</w:t>
      </w:r>
    </w:p>
    <w:p w:rsidR="0086438D" w:rsidRPr="0086438D" w:rsidRDefault="0086438D" w:rsidP="0086438D">
      <w:pPr>
        <w:rPr>
          <w:sz w:val="28"/>
          <w:szCs w:val="28"/>
        </w:rPr>
      </w:pPr>
    </w:p>
    <w:p w:rsidR="0086438D" w:rsidRPr="0086438D" w:rsidRDefault="0086438D" w:rsidP="0086438D">
      <w:pPr>
        <w:rPr>
          <w:sz w:val="28"/>
          <w:szCs w:val="28"/>
        </w:rPr>
      </w:pPr>
      <w:r w:rsidRPr="0086438D">
        <w:rPr>
          <w:sz w:val="28"/>
          <w:szCs w:val="28"/>
        </w:rPr>
        <w:t>01.12.2023                                        с. Солгон                                              № 29-108</w:t>
      </w:r>
    </w:p>
    <w:p w:rsidR="0086438D" w:rsidRPr="0086438D" w:rsidRDefault="0086438D" w:rsidP="0086438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86438D" w:rsidRPr="0086438D" w:rsidRDefault="0086438D" w:rsidP="0086438D">
      <w:pPr>
        <w:widowControl w:val="0"/>
        <w:tabs>
          <w:tab w:val="left" w:pos="5040"/>
        </w:tabs>
        <w:ind w:right="5318"/>
        <w:rPr>
          <w:rFonts w:eastAsia="Courier New"/>
          <w:bCs/>
          <w:sz w:val="28"/>
          <w:szCs w:val="28"/>
        </w:rPr>
      </w:pPr>
    </w:p>
    <w:p w:rsidR="0086438D" w:rsidRPr="0086438D" w:rsidRDefault="0086438D" w:rsidP="0086438D">
      <w:pPr>
        <w:widowControl w:val="0"/>
        <w:tabs>
          <w:tab w:val="left" w:pos="5040"/>
        </w:tabs>
        <w:ind w:right="5318"/>
        <w:jc w:val="both"/>
        <w:rPr>
          <w:rFonts w:eastAsia="Courier New"/>
          <w:bCs/>
          <w:sz w:val="28"/>
          <w:szCs w:val="28"/>
        </w:rPr>
      </w:pPr>
      <w:r w:rsidRPr="0086438D">
        <w:rPr>
          <w:rFonts w:eastAsia="Courier New"/>
          <w:bCs/>
          <w:sz w:val="28"/>
          <w:szCs w:val="28"/>
        </w:rPr>
        <w:t>О проведении итогового собрания граждан по выдвижению инициативного проекта на конкурсный отбор по программе поддержки местных инициатив (ППМИ) на 2024 год</w:t>
      </w:r>
    </w:p>
    <w:p w:rsidR="0086438D" w:rsidRPr="0086438D" w:rsidRDefault="0086438D" w:rsidP="0086438D">
      <w:pPr>
        <w:widowControl w:val="0"/>
        <w:tabs>
          <w:tab w:val="left" w:pos="5040"/>
        </w:tabs>
        <w:ind w:right="5318"/>
        <w:rPr>
          <w:rFonts w:eastAsia="Courier New"/>
          <w:bCs/>
          <w:sz w:val="28"/>
          <w:szCs w:val="28"/>
        </w:rPr>
      </w:pPr>
    </w:p>
    <w:p w:rsidR="0086438D" w:rsidRPr="0086438D" w:rsidRDefault="0086438D" w:rsidP="0086438D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bCs/>
          <w:sz w:val="28"/>
          <w:szCs w:val="28"/>
        </w:rPr>
      </w:pPr>
      <w:r w:rsidRPr="0086438D">
        <w:rPr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Солгонского сельсовета Ужурского района Красноярского края, Солгонский сельский Совет депутатов, РЕШИЛ:</w:t>
      </w:r>
    </w:p>
    <w:p w:rsidR="0086438D" w:rsidRPr="0086438D" w:rsidRDefault="0086438D" w:rsidP="0086438D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8"/>
          <w:szCs w:val="28"/>
        </w:rPr>
      </w:pPr>
      <w:r w:rsidRPr="0086438D">
        <w:rPr>
          <w:sz w:val="28"/>
          <w:szCs w:val="28"/>
        </w:rPr>
        <w:t xml:space="preserve">1. </w:t>
      </w:r>
      <w:r w:rsidRPr="0086438D">
        <w:rPr>
          <w:bCs/>
          <w:sz w:val="28"/>
          <w:szCs w:val="28"/>
        </w:rPr>
        <w:t xml:space="preserve">Назначить проведение итогового собрания граждан по выдвижению инициативного проекта на конкурсный отбор по программе поддержки местных инициатив (ППМИ) на 2024 год в 17:00 «14» декабря 2023 года в здании Солгонского сельского дома культуры, расположенного по адресу: с. </w:t>
      </w:r>
      <w:r w:rsidRPr="0086438D">
        <w:rPr>
          <w:sz w:val="28"/>
          <w:szCs w:val="28"/>
        </w:rPr>
        <w:t>Солгон, улица Харченко, д.14.</w:t>
      </w:r>
    </w:p>
    <w:p w:rsidR="0086438D" w:rsidRPr="0086438D" w:rsidRDefault="0086438D" w:rsidP="0086438D">
      <w:pPr>
        <w:widowControl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86438D">
        <w:rPr>
          <w:sz w:val="28"/>
          <w:szCs w:val="28"/>
        </w:rPr>
        <w:t xml:space="preserve">        2. Контроль за выполнением решения оставляю за собой.</w:t>
      </w:r>
    </w:p>
    <w:p w:rsidR="0086438D" w:rsidRPr="0086438D" w:rsidRDefault="0086438D" w:rsidP="0086438D">
      <w:pPr>
        <w:widowControl w:val="0"/>
        <w:autoSpaceDE w:val="0"/>
        <w:autoSpaceDN w:val="0"/>
        <w:adjustRightInd w:val="0"/>
        <w:spacing w:line="276" w:lineRule="auto"/>
        <w:ind w:firstLine="284"/>
        <w:jc w:val="both"/>
        <w:rPr>
          <w:sz w:val="28"/>
          <w:szCs w:val="28"/>
        </w:rPr>
      </w:pPr>
      <w:r w:rsidRPr="0086438D">
        <w:rPr>
          <w:sz w:val="28"/>
          <w:szCs w:val="28"/>
        </w:rPr>
        <w:t xml:space="preserve">    3. Решение вступает в силу в день, следующий за днем его официального опубликования в газете «Солгонский Вестник».</w:t>
      </w:r>
    </w:p>
    <w:p w:rsidR="0086438D" w:rsidRPr="0086438D" w:rsidRDefault="0086438D" w:rsidP="0086438D">
      <w:pPr>
        <w:widowControl w:val="0"/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</w:p>
    <w:p w:rsidR="0086438D" w:rsidRPr="0086438D" w:rsidRDefault="0086438D" w:rsidP="0086438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6"/>
        <w:gridCol w:w="4856"/>
      </w:tblGrid>
      <w:tr w:rsidR="0086438D" w:rsidRPr="0086438D" w:rsidTr="00883980"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86438D" w:rsidRPr="0086438D" w:rsidRDefault="0086438D" w:rsidP="0086438D">
            <w:pPr>
              <w:rPr>
                <w:sz w:val="28"/>
                <w:szCs w:val="28"/>
              </w:rPr>
            </w:pPr>
            <w:r w:rsidRPr="0086438D">
              <w:rPr>
                <w:sz w:val="28"/>
                <w:szCs w:val="28"/>
              </w:rPr>
              <w:t xml:space="preserve">Председатель Солгонского сельского Совета депутатов </w:t>
            </w:r>
          </w:p>
          <w:p w:rsidR="0086438D" w:rsidRPr="0086438D" w:rsidRDefault="0086438D" w:rsidP="0086438D">
            <w:pPr>
              <w:rPr>
                <w:sz w:val="28"/>
                <w:szCs w:val="28"/>
              </w:rPr>
            </w:pPr>
            <w:r w:rsidRPr="0086438D">
              <w:rPr>
                <w:sz w:val="28"/>
                <w:szCs w:val="28"/>
              </w:rPr>
              <w:t>В.Г. Синицина</w:t>
            </w:r>
          </w:p>
          <w:p w:rsidR="0086438D" w:rsidRPr="0086438D" w:rsidRDefault="0086438D" w:rsidP="0086438D">
            <w:pPr>
              <w:rPr>
                <w:sz w:val="28"/>
                <w:szCs w:val="28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</w:tcPr>
          <w:p w:rsidR="0086438D" w:rsidRPr="0086438D" w:rsidRDefault="0086438D" w:rsidP="0086438D">
            <w:pPr>
              <w:rPr>
                <w:sz w:val="28"/>
                <w:szCs w:val="28"/>
              </w:rPr>
            </w:pPr>
            <w:r w:rsidRPr="0086438D">
              <w:rPr>
                <w:sz w:val="28"/>
                <w:szCs w:val="28"/>
              </w:rPr>
              <w:t xml:space="preserve">       Глава Солгонского сельсовета                                     </w:t>
            </w:r>
          </w:p>
          <w:p w:rsidR="0086438D" w:rsidRPr="0086438D" w:rsidRDefault="0086438D" w:rsidP="0086438D">
            <w:pPr>
              <w:rPr>
                <w:sz w:val="28"/>
                <w:szCs w:val="28"/>
              </w:rPr>
            </w:pPr>
          </w:p>
          <w:p w:rsidR="0086438D" w:rsidRPr="0086438D" w:rsidRDefault="0086438D" w:rsidP="0086438D">
            <w:pPr>
              <w:rPr>
                <w:sz w:val="28"/>
                <w:szCs w:val="28"/>
              </w:rPr>
            </w:pPr>
            <w:r w:rsidRPr="0086438D">
              <w:rPr>
                <w:sz w:val="28"/>
                <w:szCs w:val="28"/>
              </w:rPr>
              <w:t xml:space="preserve">       А.В. Милицина                              </w:t>
            </w:r>
          </w:p>
        </w:tc>
      </w:tr>
    </w:tbl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8796E" w:rsidRDefault="0048796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8796E" w:rsidRDefault="0048796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8796E" w:rsidRDefault="0048796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8796E" w:rsidRDefault="0048796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8796E" w:rsidRDefault="0048796E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p w:rsidR="0048796E" w:rsidRDefault="00CD43FF" w:rsidP="00CD43FF">
      <w:pPr>
        <w:autoSpaceDE w:val="0"/>
        <w:autoSpaceDN w:val="0"/>
        <w:adjustRightInd w:val="0"/>
        <w:ind w:left="-426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5448300" cy="306456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МИ объявление для ВК 2023 сжатое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315" cy="306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796E" w:rsidRDefault="0048796E" w:rsidP="00CD43FF">
      <w:pPr>
        <w:autoSpaceDE w:val="0"/>
        <w:autoSpaceDN w:val="0"/>
        <w:adjustRightInd w:val="0"/>
        <w:rPr>
          <w:b/>
          <w:bCs/>
          <w:sz w:val="44"/>
          <w:szCs w:val="44"/>
        </w:rPr>
      </w:pPr>
      <w:bookmarkStart w:id="0" w:name="_GoBack"/>
      <w:bookmarkEnd w:id="0"/>
    </w:p>
    <w:p w:rsidR="00FF1219" w:rsidRDefault="00FF1219" w:rsidP="00FF1219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Учредитель: Муниципальное образование Солгонский сельсовет</w:t>
      </w:r>
    </w:p>
    <w:p w:rsidR="00FF1219" w:rsidRDefault="00FF1219" w:rsidP="00FF1219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Издатель: Администрация Солгонского сельсовета Ужурского района. </w:t>
      </w:r>
    </w:p>
    <w:p w:rsidR="00FF1219" w:rsidRDefault="00FF1219" w:rsidP="00FF1219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Адрес редакции издателя:</w:t>
      </w:r>
    </w:p>
    <w:p w:rsidR="00FF1219" w:rsidRDefault="00FF1219" w:rsidP="00FF1219">
      <w:pPr>
        <w:spacing w:line="276" w:lineRule="auto"/>
        <w:ind w:left="180"/>
        <w:jc w:val="center"/>
        <w:rPr>
          <w:sz w:val="20"/>
          <w:szCs w:val="20"/>
        </w:rPr>
      </w:pPr>
      <w:r>
        <w:rPr>
          <w:sz w:val="20"/>
          <w:szCs w:val="20"/>
        </w:rPr>
        <w:t>662265, с. Солгон, ул. Харченко, 3.Тел: 8 (39156) 35-1-53</w:t>
      </w:r>
    </w:p>
    <w:p w:rsidR="00FF1219" w:rsidRDefault="00FF1219" w:rsidP="00FF1219">
      <w:pPr>
        <w:pStyle w:val="a3"/>
        <w:tabs>
          <w:tab w:val="left" w:pos="2500"/>
        </w:tabs>
        <w:jc w:val="center"/>
      </w:pPr>
      <w:r>
        <w:t>Тираж 250 экз. Бесплатно</w:t>
      </w:r>
    </w:p>
    <w:p w:rsidR="00FD1DA6" w:rsidRDefault="00FD1DA6" w:rsidP="000F1DB7">
      <w:pPr>
        <w:autoSpaceDE w:val="0"/>
        <w:autoSpaceDN w:val="0"/>
        <w:adjustRightInd w:val="0"/>
        <w:rPr>
          <w:b/>
          <w:bCs/>
          <w:sz w:val="44"/>
          <w:szCs w:val="44"/>
        </w:rPr>
      </w:pPr>
    </w:p>
    <w:p w:rsidR="00FD1DA6" w:rsidRDefault="00FD1DA6" w:rsidP="009F28AE">
      <w:pPr>
        <w:autoSpaceDE w:val="0"/>
        <w:autoSpaceDN w:val="0"/>
        <w:adjustRightInd w:val="0"/>
        <w:jc w:val="center"/>
        <w:rPr>
          <w:b/>
          <w:bCs/>
          <w:sz w:val="44"/>
          <w:szCs w:val="44"/>
        </w:rPr>
      </w:pPr>
    </w:p>
    <w:sectPr w:rsidR="00FD1DA6" w:rsidSect="00BF6482">
      <w:headerReference w:type="default" r:id="rId14"/>
      <w:pgSz w:w="11907" w:h="16840" w:code="9"/>
      <w:pgMar w:top="-426" w:right="927" w:bottom="360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035" w:rsidRDefault="00AE5035" w:rsidP="00645229">
      <w:r>
        <w:separator/>
      </w:r>
    </w:p>
  </w:endnote>
  <w:endnote w:type="continuationSeparator" w:id="0">
    <w:p w:rsidR="00AE5035" w:rsidRDefault="00AE5035" w:rsidP="00645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035" w:rsidRDefault="00AE5035" w:rsidP="00645229">
      <w:r>
        <w:separator/>
      </w:r>
    </w:p>
  </w:footnote>
  <w:footnote w:type="continuationSeparator" w:id="0">
    <w:p w:rsidR="00AE5035" w:rsidRDefault="00AE5035" w:rsidP="00645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FE6" w:rsidRDefault="00926FE6">
    <w:pPr>
      <w:pStyle w:val="af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43FF">
      <w:rPr>
        <w:noProof/>
      </w:rPr>
      <w:t>6</w:t>
    </w:r>
    <w:r>
      <w:fldChar w:fldCharType="end"/>
    </w:r>
  </w:p>
  <w:p w:rsidR="00926FE6" w:rsidRDefault="00926FE6">
    <w:pPr>
      <w:pStyle w:val="afa"/>
    </w:pPr>
  </w:p>
  <w:p w:rsidR="00496868" w:rsidRDefault="0049686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DAAEED3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/>
      </w:rPr>
    </w:lvl>
  </w:abstractNum>
  <w:abstractNum w:abstractNumId="2">
    <w:nsid w:val="003220B7"/>
    <w:multiLevelType w:val="hybridMultilevel"/>
    <w:tmpl w:val="9AA42E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733583D"/>
    <w:multiLevelType w:val="multilevel"/>
    <w:tmpl w:val="DB44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F36209"/>
    <w:multiLevelType w:val="multilevel"/>
    <w:tmpl w:val="74600F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2A0CCF"/>
    <w:multiLevelType w:val="multilevel"/>
    <w:tmpl w:val="05A02D24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782"/>
        </w:tabs>
        <w:ind w:left="1782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7">
    <w:nsid w:val="0AB8652C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413E40"/>
    <w:multiLevelType w:val="multilevel"/>
    <w:tmpl w:val="ABAEC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7F0B0B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32F1DFF"/>
    <w:multiLevelType w:val="multilevel"/>
    <w:tmpl w:val="0098FF30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6"/>
      <w:numFmt w:val="decimal"/>
      <w:lvlText w:val="%1.%2"/>
      <w:lvlJc w:val="left"/>
      <w:pPr>
        <w:tabs>
          <w:tab w:val="num" w:pos="1273"/>
        </w:tabs>
        <w:ind w:left="1273" w:hanging="555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3234"/>
        </w:tabs>
        <w:ind w:left="3234" w:hanging="1080"/>
      </w:pPr>
    </w:lvl>
    <w:lvl w:ilvl="4">
      <w:start w:val="1"/>
      <w:numFmt w:val="decimal"/>
      <w:lvlText w:val="%1.%2.%3.%4.%5"/>
      <w:lvlJc w:val="left"/>
      <w:pPr>
        <w:tabs>
          <w:tab w:val="num" w:pos="3952"/>
        </w:tabs>
        <w:ind w:left="3952" w:hanging="1080"/>
      </w:pPr>
    </w:lvl>
    <w:lvl w:ilvl="5">
      <w:start w:val="1"/>
      <w:numFmt w:val="decimal"/>
      <w:lvlText w:val="%1.%2.%3.%4.%5.%6"/>
      <w:lvlJc w:val="left"/>
      <w:pPr>
        <w:tabs>
          <w:tab w:val="num" w:pos="5030"/>
        </w:tabs>
        <w:ind w:left="5030" w:hanging="1440"/>
      </w:p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826"/>
        </w:tabs>
        <w:ind w:left="6826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904"/>
        </w:tabs>
        <w:ind w:left="7904" w:hanging="2160"/>
      </w:pPr>
    </w:lvl>
  </w:abstractNum>
  <w:abstractNum w:abstractNumId="11">
    <w:nsid w:val="15452CDF"/>
    <w:multiLevelType w:val="multilevel"/>
    <w:tmpl w:val="491E8C5E"/>
    <w:lvl w:ilvl="0">
      <w:start w:val="1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04B22E8"/>
    <w:multiLevelType w:val="hybridMultilevel"/>
    <w:tmpl w:val="BC221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86717"/>
    <w:multiLevelType w:val="hybridMultilevel"/>
    <w:tmpl w:val="CAEC6C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474AA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>
    <w:nsid w:val="2B0B73FC"/>
    <w:multiLevelType w:val="singleLevel"/>
    <w:tmpl w:val="D55CD0E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>
    <w:nsid w:val="32F93A20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6C26AE0"/>
    <w:multiLevelType w:val="hybridMultilevel"/>
    <w:tmpl w:val="47CCBC0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6C7871"/>
    <w:multiLevelType w:val="hybridMultilevel"/>
    <w:tmpl w:val="A134B860"/>
    <w:lvl w:ilvl="0" w:tplc="3ACC0A94">
      <w:start w:val="1"/>
      <w:numFmt w:val="bullet"/>
      <w:lvlText w:val=""/>
      <w:lvlJc w:val="left"/>
      <w:pPr>
        <w:tabs>
          <w:tab w:val="num" w:pos="709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0731CD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3540F7B"/>
    <w:multiLevelType w:val="multilevel"/>
    <w:tmpl w:val="0D22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2F5532"/>
    <w:multiLevelType w:val="multilevel"/>
    <w:tmpl w:val="4384754A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7">
    <w:nsid w:val="5914235B"/>
    <w:multiLevelType w:val="hybridMultilevel"/>
    <w:tmpl w:val="C3C6330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>
    <w:nsid w:val="5CF748A1"/>
    <w:multiLevelType w:val="multilevel"/>
    <w:tmpl w:val="319E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4B43AF"/>
    <w:multiLevelType w:val="multilevel"/>
    <w:tmpl w:val="182EDD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63BE3481"/>
    <w:multiLevelType w:val="multilevel"/>
    <w:tmpl w:val="F2122B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1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E02F70"/>
    <w:multiLevelType w:val="hybridMultilevel"/>
    <w:tmpl w:val="E1F8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7F7372"/>
    <w:multiLevelType w:val="multilevel"/>
    <w:tmpl w:val="59B861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3A2739"/>
    <w:multiLevelType w:val="multilevel"/>
    <w:tmpl w:val="053E61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AE77EC4"/>
    <w:multiLevelType w:val="multilevel"/>
    <w:tmpl w:val="128AB7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B2659CD"/>
    <w:multiLevelType w:val="multilevel"/>
    <w:tmpl w:val="C0AE64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C80376B"/>
    <w:multiLevelType w:val="hybridMultilevel"/>
    <w:tmpl w:val="4E4C26EE"/>
    <w:lvl w:ilvl="0" w:tplc="3D927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A613289"/>
    <w:multiLevelType w:val="multilevel"/>
    <w:tmpl w:val="D63079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1C140E"/>
    <w:multiLevelType w:val="multilevel"/>
    <w:tmpl w:val="0C28C21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881C32"/>
    <w:multiLevelType w:val="hybridMultilevel"/>
    <w:tmpl w:val="05445B36"/>
    <w:lvl w:ilvl="0" w:tplc="2764A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8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26"/>
  </w:num>
  <w:num w:numId="5">
    <w:abstractNumId w:val="4"/>
  </w:num>
  <w:num w:numId="6">
    <w:abstractNumId w:val="39"/>
  </w:num>
  <w:num w:numId="7">
    <w:abstractNumId w:val="34"/>
  </w:num>
  <w:num w:numId="8">
    <w:abstractNumId w:val="33"/>
  </w:num>
  <w:num w:numId="9">
    <w:abstractNumId w:val="11"/>
  </w:num>
  <w:num w:numId="10">
    <w:abstractNumId w:val="28"/>
  </w:num>
  <w:num w:numId="11">
    <w:abstractNumId w:val="5"/>
  </w:num>
  <w:num w:numId="12">
    <w:abstractNumId w:val="35"/>
  </w:num>
  <w:num w:numId="13">
    <w:abstractNumId w:val="8"/>
  </w:num>
  <w:num w:numId="14">
    <w:abstractNumId w:val="36"/>
  </w:num>
  <w:num w:numId="15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30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2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3"/>
  </w:num>
  <w:num w:numId="2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9"/>
  </w:num>
  <w:num w:numId="30">
    <w:abstractNumId w:val="16"/>
  </w:num>
  <w:num w:numId="31">
    <w:abstractNumId w:val="20"/>
  </w:num>
  <w:num w:numId="32">
    <w:abstractNumId w:val="41"/>
  </w:num>
  <w:num w:numId="33">
    <w:abstractNumId w:val="7"/>
  </w:num>
  <w:num w:numId="34">
    <w:abstractNumId w:val="14"/>
  </w:num>
  <w:num w:numId="35">
    <w:abstractNumId w:val="37"/>
  </w:num>
  <w:num w:numId="36">
    <w:abstractNumId w:val="15"/>
  </w:num>
  <w:num w:numId="37">
    <w:abstractNumId w:val="6"/>
  </w:num>
  <w:num w:numId="38">
    <w:abstractNumId w:val="10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</w:num>
  <w:num w:numId="41">
    <w:abstractNumId w:val="1"/>
  </w:num>
  <w:num w:numId="4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93"/>
    <w:rsid w:val="000037FB"/>
    <w:rsid w:val="00007E98"/>
    <w:rsid w:val="0001602B"/>
    <w:rsid w:val="00024C0F"/>
    <w:rsid w:val="00025FC7"/>
    <w:rsid w:val="0003504C"/>
    <w:rsid w:val="00036539"/>
    <w:rsid w:val="00047026"/>
    <w:rsid w:val="000501A2"/>
    <w:rsid w:val="00050C4E"/>
    <w:rsid w:val="00066E4E"/>
    <w:rsid w:val="000B1A3D"/>
    <w:rsid w:val="000B4378"/>
    <w:rsid w:val="000C0FB9"/>
    <w:rsid w:val="000C3CBD"/>
    <w:rsid w:val="000C6CC9"/>
    <w:rsid w:val="000D0E8D"/>
    <w:rsid w:val="000D3BB6"/>
    <w:rsid w:val="000F1DB7"/>
    <w:rsid w:val="000F59AB"/>
    <w:rsid w:val="000F7FF4"/>
    <w:rsid w:val="00115D3E"/>
    <w:rsid w:val="00121AE6"/>
    <w:rsid w:val="0012401F"/>
    <w:rsid w:val="00124249"/>
    <w:rsid w:val="001271C4"/>
    <w:rsid w:val="001357C3"/>
    <w:rsid w:val="00156256"/>
    <w:rsid w:val="001619AD"/>
    <w:rsid w:val="00173134"/>
    <w:rsid w:val="00177701"/>
    <w:rsid w:val="00180D40"/>
    <w:rsid w:val="00185C94"/>
    <w:rsid w:val="00194DDA"/>
    <w:rsid w:val="001A29CE"/>
    <w:rsid w:val="001C00DD"/>
    <w:rsid w:val="001C655A"/>
    <w:rsid w:val="001D4279"/>
    <w:rsid w:val="001D48F2"/>
    <w:rsid w:val="001D4F9D"/>
    <w:rsid w:val="001F3FF4"/>
    <w:rsid w:val="00203910"/>
    <w:rsid w:val="002040D0"/>
    <w:rsid w:val="0020626A"/>
    <w:rsid w:val="00206CB1"/>
    <w:rsid w:val="00226DF2"/>
    <w:rsid w:val="00236120"/>
    <w:rsid w:val="00252E95"/>
    <w:rsid w:val="0027316E"/>
    <w:rsid w:val="0027535B"/>
    <w:rsid w:val="002816B9"/>
    <w:rsid w:val="00296B49"/>
    <w:rsid w:val="002A5235"/>
    <w:rsid w:val="002B508A"/>
    <w:rsid w:val="002C5255"/>
    <w:rsid w:val="002C6269"/>
    <w:rsid w:val="002C7CC8"/>
    <w:rsid w:val="002E2351"/>
    <w:rsid w:val="002E3B82"/>
    <w:rsid w:val="002E5359"/>
    <w:rsid w:val="002F5E2E"/>
    <w:rsid w:val="00310FDC"/>
    <w:rsid w:val="0031390A"/>
    <w:rsid w:val="00314966"/>
    <w:rsid w:val="00325BF2"/>
    <w:rsid w:val="00333517"/>
    <w:rsid w:val="0034297C"/>
    <w:rsid w:val="00362EE1"/>
    <w:rsid w:val="00363842"/>
    <w:rsid w:val="00374547"/>
    <w:rsid w:val="003903E0"/>
    <w:rsid w:val="003A7368"/>
    <w:rsid w:val="003B2E1A"/>
    <w:rsid w:val="003B763B"/>
    <w:rsid w:val="003D0E7B"/>
    <w:rsid w:val="003E173E"/>
    <w:rsid w:val="003E668A"/>
    <w:rsid w:val="0040682C"/>
    <w:rsid w:val="00406C53"/>
    <w:rsid w:val="00410DAF"/>
    <w:rsid w:val="00414CBE"/>
    <w:rsid w:val="00415CC2"/>
    <w:rsid w:val="00416F2F"/>
    <w:rsid w:val="00424C32"/>
    <w:rsid w:val="00433A05"/>
    <w:rsid w:val="004407C9"/>
    <w:rsid w:val="00480E16"/>
    <w:rsid w:val="0048796E"/>
    <w:rsid w:val="00493C3A"/>
    <w:rsid w:val="00495E9F"/>
    <w:rsid w:val="00496868"/>
    <w:rsid w:val="00497F50"/>
    <w:rsid w:val="004C6A2F"/>
    <w:rsid w:val="004D5DB4"/>
    <w:rsid w:val="004E0291"/>
    <w:rsid w:val="004E2B48"/>
    <w:rsid w:val="004E2E0D"/>
    <w:rsid w:val="004E7F41"/>
    <w:rsid w:val="00512A57"/>
    <w:rsid w:val="005173E7"/>
    <w:rsid w:val="00522ECD"/>
    <w:rsid w:val="00535F97"/>
    <w:rsid w:val="005421C8"/>
    <w:rsid w:val="00556E25"/>
    <w:rsid w:val="005675B3"/>
    <w:rsid w:val="00570AB0"/>
    <w:rsid w:val="005729A5"/>
    <w:rsid w:val="00573A37"/>
    <w:rsid w:val="005C15C1"/>
    <w:rsid w:val="005E5CA5"/>
    <w:rsid w:val="005E68FE"/>
    <w:rsid w:val="0060472E"/>
    <w:rsid w:val="0063066E"/>
    <w:rsid w:val="0064069A"/>
    <w:rsid w:val="00641A27"/>
    <w:rsid w:val="00645229"/>
    <w:rsid w:val="00672696"/>
    <w:rsid w:val="006A3E64"/>
    <w:rsid w:val="006A3E8C"/>
    <w:rsid w:val="006C4D41"/>
    <w:rsid w:val="006E7629"/>
    <w:rsid w:val="006F06CC"/>
    <w:rsid w:val="00705D4D"/>
    <w:rsid w:val="007076A5"/>
    <w:rsid w:val="00710A88"/>
    <w:rsid w:val="0072526A"/>
    <w:rsid w:val="007253EC"/>
    <w:rsid w:val="0073078F"/>
    <w:rsid w:val="00733A61"/>
    <w:rsid w:val="007441B2"/>
    <w:rsid w:val="00760679"/>
    <w:rsid w:val="00760CE6"/>
    <w:rsid w:val="0076134D"/>
    <w:rsid w:val="00762157"/>
    <w:rsid w:val="00774759"/>
    <w:rsid w:val="00777D5A"/>
    <w:rsid w:val="00781EB6"/>
    <w:rsid w:val="00783D04"/>
    <w:rsid w:val="007B1605"/>
    <w:rsid w:val="007B28AC"/>
    <w:rsid w:val="007B33AD"/>
    <w:rsid w:val="007B61FE"/>
    <w:rsid w:val="007C148B"/>
    <w:rsid w:val="007C4B11"/>
    <w:rsid w:val="007C7968"/>
    <w:rsid w:val="007E1E97"/>
    <w:rsid w:val="007E337F"/>
    <w:rsid w:val="007F0691"/>
    <w:rsid w:val="007F15BF"/>
    <w:rsid w:val="007F17C1"/>
    <w:rsid w:val="007F56FE"/>
    <w:rsid w:val="00804E52"/>
    <w:rsid w:val="00810187"/>
    <w:rsid w:val="008143E6"/>
    <w:rsid w:val="008175E7"/>
    <w:rsid w:val="00833790"/>
    <w:rsid w:val="00842772"/>
    <w:rsid w:val="00845F5E"/>
    <w:rsid w:val="00850BDD"/>
    <w:rsid w:val="0086438D"/>
    <w:rsid w:val="00867FB0"/>
    <w:rsid w:val="008744BD"/>
    <w:rsid w:val="008803A9"/>
    <w:rsid w:val="0089093B"/>
    <w:rsid w:val="008A1B95"/>
    <w:rsid w:val="008A384E"/>
    <w:rsid w:val="008C25C3"/>
    <w:rsid w:val="008D0D4C"/>
    <w:rsid w:val="008E5D42"/>
    <w:rsid w:val="008E5FE4"/>
    <w:rsid w:val="009174EB"/>
    <w:rsid w:val="00926FE6"/>
    <w:rsid w:val="00936C28"/>
    <w:rsid w:val="00961030"/>
    <w:rsid w:val="009629D4"/>
    <w:rsid w:val="009953E4"/>
    <w:rsid w:val="00996D5A"/>
    <w:rsid w:val="009B18EE"/>
    <w:rsid w:val="009D0EC2"/>
    <w:rsid w:val="009D4662"/>
    <w:rsid w:val="009E2762"/>
    <w:rsid w:val="009F28AE"/>
    <w:rsid w:val="009F4846"/>
    <w:rsid w:val="00A1427E"/>
    <w:rsid w:val="00A207A8"/>
    <w:rsid w:val="00A22119"/>
    <w:rsid w:val="00A2745B"/>
    <w:rsid w:val="00A3005B"/>
    <w:rsid w:val="00A64908"/>
    <w:rsid w:val="00A73B27"/>
    <w:rsid w:val="00A82A42"/>
    <w:rsid w:val="00AA0C5D"/>
    <w:rsid w:val="00AA356C"/>
    <w:rsid w:val="00AA4CCE"/>
    <w:rsid w:val="00AA7208"/>
    <w:rsid w:val="00AB2AD3"/>
    <w:rsid w:val="00AC65E5"/>
    <w:rsid w:val="00AC779E"/>
    <w:rsid w:val="00AC77C1"/>
    <w:rsid w:val="00AD19F9"/>
    <w:rsid w:val="00AE5035"/>
    <w:rsid w:val="00AF13F9"/>
    <w:rsid w:val="00B12033"/>
    <w:rsid w:val="00B1481C"/>
    <w:rsid w:val="00B20850"/>
    <w:rsid w:val="00B357E6"/>
    <w:rsid w:val="00B35877"/>
    <w:rsid w:val="00B37328"/>
    <w:rsid w:val="00B437EA"/>
    <w:rsid w:val="00B439C3"/>
    <w:rsid w:val="00B4505F"/>
    <w:rsid w:val="00B50E25"/>
    <w:rsid w:val="00B529D5"/>
    <w:rsid w:val="00B52FD7"/>
    <w:rsid w:val="00B55091"/>
    <w:rsid w:val="00B55E18"/>
    <w:rsid w:val="00B60DEE"/>
    <w:rsid w:val="00B6619F"/>
    <w:rsid w:val="00B67A83"/>
    <w:rsid w:val="00B73CA3"/>
    <w:rsid w:val="00B75983"/>
    <w:rsid w:val="00B808E5"/>
    <w:rsid w:val="00B8143A"/>
    <w:rsid w:val="00BA20B2"/>
    <w:rsid w:val="00BA2554"/>
    <w:rsid w:val="00BB5DF7"/>
    <w:rsid w:val="00BC3189"/>
    <w:rsid w:val="00BC6102"/>
    <w:rsid w:val="00BD33D1"/>
    <w:rsid w:val="00BF6482"/>
    <w:rsid w:val="00C11979"/>
    <w:rsid w:val="00C14AE3"/>
    <w:rsid w:val="00C217A0"/>
    <w:rsid w:val="00C31FB5"/>
    <w:rsid w:val="00C50D14"/>
    <w:rsid w:val="00C533EF"/>
    <w:rsid w:val="00C602C1"/>
    <w:rsid w:val="00C659C5"/>
    <w:rsid w:val="00C67CB5"/>
    <w:rsid w:val="00C812F7"/>
    <w:rsid w:val="00C83C93"/>
    <w:rsid w:val="00C944D4"/>
    <w:rsid w:val="00CA4B18"/>
    <w:rsid w:val="00CC1444"/>
    <w:rsid w:val="00CC6FC5"/>
    <w:rsid w:val="00CD3E10"/>
    <w:rsid w:val="00CD43FF"/>
    <w:rsid w:val="00CE13A2"/>
    <w:rsid w:val="00CE6880"/>
    <w:rsid w:val="00CF25A9"/>
    <w:rsid w:val="00D05B2B"/>
    <w:rsid w:val="00D10519"/>
    <w:rsid w:val="00D12AF4"/>
    <w:rsid w:val="00D643D0"/>
    <w:rsid w:val="00D714F9"/>
    <w:rsid w:val="00D762A4"/>
    <w:rsid w:val="00D92981"/>
    <w:rsid w:val="00D93521"/>
    <w:rsid w:val="00DA6AC7"/>
    <w:rsid w:val="00DB6FD2"/>
    <w:rsid w:val="00DC6C8D"/>
    <w:rsid w:val="00DF4700"/>
    <w:rsid w:val="00E017A8"/>
    <w:rsid w:val="00E04038"/>
    <w:rsid w:val="00E24663"/>
    <w:rsid w:val="00E30C43"/>
    <w:rsid w:val="00E31519"/>
    <w:rsid w:val="00E31E10"/>
    <w:rsid w:val="00E34895"/>
    <w:rsid w:val="00E34C9D"/>
    <w:rsid w:val="00E40C99"/>
    <w:rsid w:val="00E47A58"/>
    <w:rsid w:val="00E5366E"/>
    <w:rsid w:val="00EB0103"/>
    <w:rsid w:val="00EB1923"/>
    <w:rsid w:val="00EB6F90"/>
    <w:rsid w:val="00EC7E67"/>
    <w:rsid w:val="00ED0E85"/>
    <w:rsid w:val="00ED1643"/>
    <w:rsid w:val="00ED3DFE"/>
    <w:rsid w:val="00ED7E6B"/>
    <w:rsid w:val="00EF4E53"/>
    <w:rsid w:val="00F03A26"/>
    <w:rsid w:val="00F03DAE"/>
    <w:rsid w:val="00F1356A"/>
    <w:rsid w:val="00F230EA"/>
    <w:rsid w:val="00F550A6"/>
    <w:rsid w:val="00F57897"/>
    <w:rsid w:val="00F74B20"/>
    <w:rsid w:val="00FA0599"/>
    <w:rsid w:val="00FB4098"/>
    <w:rsid w:val="00FB4E89"/>
    <w:rsid w:val="00FC479A"/>
    <w:rsid w:val="00FD018A"/>
    <w:rsid w:val="00FD1DA6"/>
    <w:rsid w:val="00FD5DA7"/>
    <w:rsid w:val="00FD67E3"/>
    <w:rsid w:val="00FF1219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0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rsid w:val="00845F5E"/>
    <w:rPr>
      <w:rFonts w:ascii="Courier New" w:hAnsi="Courier New" w:cs="Tahoma"/>
      <w:lang w:val="en-US"/>
    </w:rPr>
  </w:style>
  <w:style w:type="character" w:customStyle="1" w:styleId="affa">
    <w:name w:val="Текст Знак"/>
    <w:basedOn w:val="a0"/>
    <w:link w:val="aff9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b">
    <w:name w:val="Знак Знак"/>
    <w:basedOn w:val="a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c">
    <w:name w:val="footnote reference"/>
    <w:basedOn w:val="a0"/>
    <w:uiPriority w:val="99"/>
    <w:unhideWhenUsed/>
    <w:rsid w:val="00F03DAE"/>
    <w:rPr>
      <w:vertAlign w:val="superscript"/>
    </w:rPr>
  </w:style>
  <w:style w:type="paragraph" w:customStyle="1" w:styleId="14">
    <w:name w:val="Абзац списка1"/>
    <w:basedOn w:val="a"/>
    <w:rsid w:val="00CE13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0C0FB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C0FB9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table" w:customStyle="1" w:styleId="33">
    <w:name w:val="Сетка таблицы3"/>
    <w:basedOn w:val="a1"/>
    <w:next w:val="a5"/>
    <w:uiPriority w:val="39"/>
    <w:rsid w:val="00936C2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0C5D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867F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67F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867FB0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semiHidden/>
    <w:unhideWhenUsed/>
    <w:qFormat/>
    <w:rsid w:val="00867FB0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867FB0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867FB0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semiHidden/>
    <w:unhideWhenUsed/>
    <w:qFormat/>
    <w:rsid w:val="00867FB0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F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E7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E762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40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A0C5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note text"/>
    <w:basedOn w:val="a"/>
    <w:link w:val="a7"/>
    <w:unhideWhenUsed/>
    <w:rsid w:val="0064522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645229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6452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645229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6452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45229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6452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066E"/>
    <w:rPr>
      <w:color w:val="0563C1" w:themeColor="hyperlink"/>
      <w:u w:val="single"/>
    </w:rPr>
  </w:style>
  <w:style w:type="paragraph" w:customStyle="1" w:styleId="ConsPlusNonformat">
    <w:name w:val="ConsPlusNonformat"/>
    <w:rsid w:val="00E017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E017A8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5"/>
    <w:uiPriority w:val="59"/>
    <w:rsid w:val="00A64908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867FB0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867FB0"/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867FB0"/>
    <w:rPr>
      <w:rFonts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semiHidden/>
    <w:rsid w:val="00867FB0"/>
    <w:rPr>
      <w:rFonts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67FB0"/>
    <w:rPr>
      <w:rFonts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67FB0"/>
    <w:rPr>
      <w:rFonts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semiHidden/>
    <w:rsid w:val="00867FB0"/>
    <w:rPr>
      <w:rFonts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867FB0"/>
    <w:rPr>
      <w:rFonts w:asciiTheme="majorHAnsi" w:eastAsiaTheme="majorEastAsia" w:hAnsiTheme="majorHAnsi" w:cs="Times New Roman"/>
      <w:lang w:val="en-US" w:bidi="en-US"/>
    </w:rPr>
  </w:style>
  <w:style w:type="paragraph" w:styleId="ac">
    <w:name w:val="Subtitle"/>
    <w:basedOn w:val="a"/>
    <w:next w:val="a"/>
    <w:link w:val="ad"/>
    <w:uiPriority w:val="11"/>
    <w:qFormat/>
    <w:rsid w:val="00867FB0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d">
    <w:name w:val="Подзаголовок Знак"/>
    <w:basedOn w:val="a0"/>
    <w:link w:val="ac"/>
    <w:uiPriority w:val="11"/>
    <w:rsid w:val="00867FB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e">
    <w:name w:val="Strong"/>
    <w:basedOn w:val="a0"/>
    <w:uiPriority w:val="22"/>
    <w:qFormat/>
    <w:rsid w:val="00867FB0"/>
    <w:rPr>
      <w:b/>
      <w:bCs/>
    </w:rPr>
  </w:style>
  <w:style w:type="character" w:styleId="af">
    <w:name w:val="Emphasis"/>
    <w:basedOn w:val="a0"/>
    <w:uiPriority w:val="20"/>
    <w:qFormat/>
    <w:rsid w:val="00867FB0"/>
    <w:rPr>
      <w:rFonts w:asciiTheme="minorHAnsi" w:hAnsiTheme="minorHAnsi"/>
      <w:b/>
      <w:i/>
      <w:iCs/>
    </w:rPr>
  </w:style>
  <w:style w:type="paragraph" w:styleId="23">
    <w:name w:val="Quote"/>
    <w:basedOn w:val="a"/>
    <w:next w:val="a"/>
    <w:link w:val="24"/>
    <w:uiPriority w:val="29"/>
    <w:qFormat/>
    <w:rsid w:val="00867FB0"/>
    <w:rPr>
      <w:rFonts w:asciiTheme="minorHAnsi" w:eastAsiaTheme="minorHAnsi" w:hAnsiTheme="minorHAns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867FB0"/>
    <w:rPr>
      <w:rFonts w:cs="Times New Roman"/>
      <w:i/>
      <w:sz w:val="24"/>
      <w:szCs w:val="24"/>
      <w:lang w:val="en-US" w:bidi="en-US"/>
    </w:rPr>
  </w:style>
  <w:style w:type="paragraph" w:styleId="af0">
    <w:name w:val="Intense Quote"/>
    <w:basedOn w:val="a"/>
    <w:next w:val="a"/>
    <w:link w:val="af1"/>
    <w:uiPriority w:val="30"/>
    <w:qFormat/>
    <w:rsid w:val="00867FB0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f1">
    <w:name w:val="Выделенная цитата Знак"/>
    <w:basedOn w:val="a0"/>
    <w:link w:val="af0"/>
    <w:uiPriority w:val="30"/>
    <w:rsid w:val="00867FB0"/>
    <w:rPr>
      <w:rFonts w:cs="Times New Roman"/>
      <w:b/>
      <w:i/>
      <w:sz w:val="24"/>
      <w:lang w:val="en-US" w:bidi="en-US"/>
    </w:rPr>
  </w:style>
  <w:style w:type="character" w:styleId="af2">
    <w:name w:val="Subtle Emphasis"/>
    <w:uiPriority w:val="19"/>
    <w:qFormat/>
    <w:rsid w:val="00867FB0"/>
    <w:rPr>
      <w:i/>
      <w:color w:val="5A5A5A" w:themeColor="text1" w:themeTint="A5"/>
    </w:rPr>
  </w:style>
  <w:style w:type="character" w:styleId="af3">
    <w:name w:val="Intense Emphasis"/>
    <w:basedOn w:val="a0"/>
    <w:uiPriority w:val="21"/>
    <w:qFormat/>
    <w:rsid w:val="00867FB0"/>
    <w:rPr>
      <w:b/>
      <w:i/>
      <w:sz w:val="24"/>
      <w:szCs w:val="24"/>
      <w:u w:val="single"/>
    </w:rPr>
  </w:style>
  <w:style w:type="character" w:styleId="af4">
    <w:name w:val="Subtle Reference"/>
    <w:basedOn w:val="a0"/>
    <w:uiPriority w:val="31"/>
    <w:qFormat/>
    <w:rsid w:val="00867FB0"/>
    <w:rPr>
      <w:sz w:val="24"/>
      <w:szCs w:val="24"/>
      <w:u w:val="single"/>
    </w:rPr>
  </w:style>
  <w:style w:type="character" w:styleId="af5">
    <w:name w:val="Intense Reference"/>
    <w:basedOn w:val="a0"/>
    <w:uiPriority w:val="32"/>
    <w:qFormat/>
    <w:rsid w:val="00867FB0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867FB0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867FB0"/>
    <w:pPr>
      <w:spacing w:before="240" w:after="60"/>
      <w:jc w:val="left"/>
      <w:outlineLvl w:val="9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af8">
    <w:name w:val="Balloon Text"/>
    <w:basedOn w:val="a"/>
    <w:link w:val="af9"/>
    <w:uiPriority w:val="99"/>
    <w:semiHidden/>
    <w:unhideWhenUsed/>
    <w:rsid w:val="00867FB0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867FB0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"/>
    <w:link w:val="afb"/>
    <w:unhideWhenUsed/>
    <w:rsid w:val="00867FB0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"/>
    <w:link w:val="afd"/>
    <w:uiPriority w:val="99"/>
    <w:unhideWhenUsed/>
    <w:rsid w:val="00867FB0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867F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A38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e">
    <w:name w:val="Normal (Web)"/>
    <w:basedOn w:val="a"/>
    <w:uiPriority w:val="99"/>
    <w:unhideWhenUsed/>
    <w:rsid w:val="008A384E"/>
    <w:pPr>
      <w:spacing w:before="100" w:beforeAutospacing="1" w:after="100" w:afterAutospacing="1"/>
    </w:pPr>
  </w:style>
  <w:style w:type="paragraph" w:customStyle="1" w:styleId="Style6">
    <w:name w:val="Style6"/>
    <w:basedOn w:val="a"/>
    <w:uiPriority w:val="99"/>
    <w:rsid w:val="003903E0"/>
    <w:pPr>
      <w:widowControl w:val="0"/>
      <w:autoSpaceDE w:val="0"/>
      <w:autoSpaceDN w:val="0"/>
      <w:adjustRightInd w:val="0"/>
      <w:spacing w:line="326" w:lineRule="exact"/>
      <w:ind w:firstLine="715"/>
      <w:jc w:val="both"/>
    </w:pPr>
  </w:style>
  <w:style w:type="character" w:customStyle="1" w:styleId="FontStyle13">
    <w:name w:val="Font Style13"/>
    <w:rsid w:val="003903E0"/>
    <w:rPr>
      <w:rFonts w:ascii="Times New Roman" w:hAnsi="Times New Roman" w:cs="Times New Roman"/>
      <w:sz w:val="26"/>
      <w:szCs w:val="26"/>
    </w:rPr>
  </w:style>
  <w:style w:type="paragraph" w:customStyle="1" w:styleId="FR1">
    <w:name w:val="FR1"/>
    <w:uiPriority w:val="99"/>
    <w:rsid w:val="003903E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DA6AC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DA6AC7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DA6AC7"/>
    <w:rPr>
      <w:rFonts w:ascii="Times New Roman" w:hAnsi="Times New Roman" w:cs="Times New Roman"/>
      <w:sz w:val="24"/>
      <w:szCs w:val="24"/>
    </w:rPr>
  </w:style>
  <w:style w:type="paragraph" w:styleId="aff">
    <w:name w:val="Body Text"/>
    <w:basedOn w:val="a"/>
    <w:link w:val="aff0"/>
    <w:uiPriority w:val="99"/>
    <w:semiHidden/>
    <w:unhideWhenUsed/>
    <w:rsid w:val="00C944D4"/>
    <w:pPr>
      <w:spacing w:after="120"/>
    </w:pPr>
  </w:style>
  <w:style w:type="character" w:customStyle="1" w:styleId="aff0">
    <w:name w:val="Основной текст Знак"/>
    <w:basedOn w:val="a0"/>
    <w:link w:val="aff"/>
    <w:uiPriority w:val="99"/>
    <w:rsid w:val="00C944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36120"/>
    <w:pPr>
      <w:widowControl w:val="0"/>
      <w:autoSpaceDE w:val="0"/>
      <w:autoSpaceDN w:val="0"/>
      <w:adjustRightInd w:val="0"/>
      <w:spacing w:line="322" w:lineRule="exact"/>
      <w:ind w:firstLine="706"/>
    </w:pPr>
  </w:style>
  <w:style w:type="paragraph" w:styleId="HTML">
    <w:name w:val="HTML Preformatted"/>
    <w:basedOn w:val="a"/>
    <w:link w:val="HTML0"/>
    <w:uiPriority w:val="99"/>
    <w:semiHidden/>
    <w:unhideWhenUsed/>
    <w:rsid w:val="002361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3612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1">
    <w:name w:val="Body Text Indent"/>
    <w:basedOn w:val="a"/>
    <w:link w:val="aff2"/>
    <w:unhideWhenUsed/>
    <w:rsid w:val="006F06CC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6F06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(2)_"/>
    <w:basedOn w:val="a0"/>
    <w:link w:val="26"/>
    <w:rsid w:val="00ED3DF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ED3DFE"/>
    <w:pPr>
      <w:widowControl w:val="0"/>
      <w:shd w:val="clear" w:color="auto" w:fill="FFFFFF"/>
      <w:spacing w:line="0" w:lineRule="atLeast"/>
      <w:jc w:val="center"/>
    </w:pPr>
    <w:rPr>
      <w:sz w:val="18"/>
      <w:szCs w:val="18"/>
      <w:lang w:eastAsia="en-US"/>
    </w:rPr>
  </w:style>
  <w:style w:type="character" w:customStyle="1" w:styleId="71">
    <w:name w:val="Основной текст (7)_"/>
    <w:basedOn w:val="a0"/>
    <w:link w:val="72"/>
    <w:rsid w:val="00ED3DF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ED3DFE"/>
    <w:pPr>
      <w:widowControl w:val="0"/>
      <w:shd w:val="clear" w:color="auto" w:fill="FFFFFF"/>
      <w:spacing w:before="180" w:line="0" w:lineRule="atLeast"/>
      <w:jc w:val="both"/>
    </w:pPr>
    <w:rPr>
      <w:sz w:val="16"/>
      <w:szCs w:val="16"/>
      <w:lang w:eastAsia="en-US"/>
    </w:rPr>
  </w:style>
  <w:style w:type="character" w:customStyle="1" w:styleId="27">
    <w:name w:val="Основной текст (2) + Курсив"/>
    <w:basedOn w:val="25"/>
    <w:rsid w:val="00ED3DF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user-accountsubname">
    <w:name w:val="user-account__subname"/>
    <w:rsid w:val="003D0E7B"/>
  </w:style>
  <w:style w:type="character" w:styleId="aff3">
    <w:name w:val="page number"/>
    <w:basedOn w:val="a0"/>
    <w:rsid w:val="00CE6880"/>
  </w:style>
  <w:style w:type="character" w:styleId="aff4">
    <w:name w:val="annotation reference"/>
    <w:basedOn w:val="a0"/>
    <w:uiPriority w:val="99"/>
    <w:semiHidden/>
    <w:unhideWhenUsed/>
    <w:rsid w:val="00CE6880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CE6880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CE68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CE6880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CE68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2">
    <w:name w:val="Знак1"/>
    <w:basedOn w:val="a"/>
    <w:next w:val="a"/>
    <w:uiPriority w:val="99"/>
    <w:semiHidden/>
    <w:rsid w:val="00CE6880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blk">
    <w:name w:val="blk"/>
    <w:basedOn w:val="a0"/>
    <w:rsid w:val="00CE6880"/>
  </w:style>
  <w:style w:type="paragraph" w:customStyle="1" w:styleId="ConsTitle">
    <w:name w:val="ConsTitle"/>
    <w:rsid w:val="00B12033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table" w:customStyle="1" w:styleId="28">
    <w:name w:val="Сетка таблицы2"/>
    <w:basedOn w:val="a1"/>
    <w:next w:val="a5"/>
    <w:uiPriority w:val="59"/>
    <w:rsid w:val="00185C94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2E535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ижний колонтитул Знак1"/>
    <w:basedOn w:val="a0"/>
    <w:uiPriority w:val="99"/>
    <w:semiHidden/>
    <w:rsid w:val="00845F5E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31">
    <w:name w:val="Body Text 3"/>
    <w:basedOn w:val="a"/>
    <w:link w:val="32"/>
    <w:semiHidden/>
    <w:unhideWhenUsed/>
    <w:rsid w:val="00845F5E"/>
    <w:pPr>
      <w:tabs>
        <w:tab w:val="left" w:pos="1965"/>
      </w:tabs>
      <w:jc w:val="center"/>
    </w:pPr>
  </w:style>
  <w:style w:type="character" w:customStyle="1" w:styleId="32">
    <w:name w:val="Основной текст 3 Знак"/>
    <w:basedOn w:val="a0"/>
    <w:link w:val="31"/>
    <w:semiHidden/>
    <w:rsid w:val="0084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845F5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845F5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9">
    <w:name w:val="Plain Text"/>
    <w:basedOn w:val="a"/>
    <w:link w:val="affa"/>
    <w:rsid w:val="00845F5E"/>
    <w:rPr>
      <w:rFonts w:ascii="Courier New" w:hAnsi="Courier New" w:cs="Tahoma"/>
      <w:lang w:val="en-US"/>
    </w:rPr>
  </w:style>
  <w:style w:type="character" w:customStyle="1" w:styleId="affa">
    <w:name w:val="Текст Знак"/>
    <w:basedOn w:val="a0"/>
    <w:link w:val="aff9"/>
    <w:rsid w:val="00845F5E"/>
    <w:rPr>
      <w:rFonts w:ascii="Courier New" w:eastAsia="Times New Roman" w:hAnsi="Courier New" w:cs="Tahoma"/>
      <w:sz w:val="24"/>
      <w:szCs w:val="24"/>
      <w:lang w:val="en-US" w:eastAsia="ru-RU"/>
    </w:rPr>
  </w:style>
  <w:style w:type="paragraph" w:customStyle="1" w:styleId="affb">
    <w:name w:val="Знак Знак"/>
    <w:basedOn w:val="a"/>
    <w:rsid w:val="00845F5E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customStyle="1" w:styleId="0">
    <w:name w:val="Стиль0"/>
    <w:rsid w:val="00760679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styleId="affc">
    <w:name w:val="footnote reference"/>
    <w:basedOn w:val="a0"/>
    <w:uiPriority w:val="99"/>
    <w:unhideWhenUsed/>
    <w:rsid w:val="00F03DAE"/>
    <w:rPr>
      <w:vertAlign w:val="superscript"/>
    </w:rPr>
  </w:style>
  <w:style w:type="paragraph" w:customStyle="1" w:styleId="14">
    <w:name w:val="Абзац списка1"/>
    <w:basedOn w:val="a"/>
    <w:rsid w:val="00CE13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1">
    <w:name w:val="Основной текст (4)_"/>
    <w:basedOn w:val="a0"/>
    <w:link w:val="42"/>
    <w:locked/>
    <w:rsid w:val="000C0FB9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C0FB9"/>
    <w:pPr>
      <w:widowControl w:val="0"/>
      <w:shd w:val="clear" w:color="auto" w:fill="FFFFFF"/>
      <w:spacing w:after="960" w:line="269" w:lineRule="exact"/>
    </w:pPr>
    <w:rPr>
      <w:spacing w:val="5"/>
      <w:sz w:val="21"/>
      <w:szCs w:val="21"/>
      <w:lang w:eastAsia="en-US"/>
    </w:rPr>
  </w:style>
  <w:style w:type="table" w:customStyle="1" w:styleId="33">
    <w:name w:val="Сетка таблицы3"/>
    <w:basedOn w:val="a1"/>
    <w:next w:val="a5"/>
    <w:uiPriority w:val="39"/>
    <w:rsid w:val="00936C28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19994328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olgonskij-r04.gosweb.gosuslugi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Windows</cp:lastModifiedBy>
  <cp:revision>159</cp:revision>
  <cp:lastPrinted>2023-12-06T03:07:00Z</cp:lastPrinted>
  <dcterms:created xsi:type="dcterms:W3CDTF">2019-09-13T08:33:00Z</dcterms:created>
  <dcterms:modified xsi:type="dcterms:W3CDTF">2023-12-08T01:39:00Z</dcterms:modified>
</cp:coreProperties>
</file>