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B85B89" w:rsidP="000B1A3D">
            <w:pPr>
              <w:spacing w:line="256" w:lineRule="auto"/>
            </w:pPr>
            <w:r>
              <w:t>Специальный выпуск № 15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 w:rsidR="002447AD">
              <w:t xml:space="preserve">  14.03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2447AD" w:rsidRDefault="002447AD" w:rsidP="002447A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Pr="00BD4F91">
        <w:rPr>
          <w:b/>
          <w:sz w:val="44"/>
          <w:szCs w:val="44"/>
        </w:rPr>
        <w:t>РЕШЕНИЕ</w:t>
      </w:r>
    </w:p>
    <w:p w:rsidR="00B85B89" w:rsidRPr="005C2326" w:rsidRDefault="00B85B89" w:rsidP="00B85B89">
      <w:pPr>
        <w:rPr>
          <w:sz w:val="28"/>
          <w:szCs w:val="28"/>
        </w:rPr>
      </w:pPr>
      <w:r>
        <w:rPr>
          <w:sz w:val="28"/>
          <w:szCs w:val="28"/>
        </w:rPr>
        <w:t xml:space="preserve">13.03.2020 </w:t>
      </w:r>
      <w:r w:rsidRPr="005C232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5C2326">
        <w:rPr>
          <w:sz w:val="28"/>
          <w:szCs w:val="28"/>
        </w:rPr>
        <w:t xml:space="preserve">с. Солгон            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№ 39-123</w:t>
      </w:r>
      <w:r w:rsidRPr="005C2326">
        <w:rPr>
          <w:sz w:val="28"/>
          <w:szCs w:val="28"/>
        </w:rPr>
        <w:t xml:space="preserve">  </w:t>
      </w:r>
    </w:p>
    <w:p w:rsidR="00B85B89" w:rsidRPr="005C2326" w:rsidRDefault="00B85B89" w:rsidP="00B85B89">
      <w:pPr>
        <w:rPr>
          <w:sz w:val="28"/>
          <w:szCs w:val="28"/>
        </w:rPr>
      </w:pPr>
    </w:p>
    <w:p w:rsidR="00B85B89" w:rsidRDefault="00B85B89" w:rsidP="00B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B85B89" w:rsidRDefault="00B85B89" w:rsidP="00B85B8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сельского Совета депутатов</w:t>
      </w:r>
    </w:p>
    <w:p w:rsidR="00B85B89" w:rsidRDefault="00B85B89" w:rsidP="00B85B89">
      <w:pPr>
        <w:jc w:val="both"/>
        <w:rPr>
          <w:sz w:val="28"/>
        </w:rPr>
      </w:pPr>
      <w:r>
        <w:rPr>
          <w:sz w:val="28"/>
          <w:szCs w:val="28"/>
        </w:rPr>
        <w:t>от 13.12.2019г № 38-114 «</w:t>
      </w:r>
      <w:r>
        <w:rPr>
          <w:sz w:val="28"/>
        </w:rPr>
        <w:t>О бюджете</w:t>
      </w:r>
    </w:p>
    <w:p w:rsidR="00B85B89" w:rsidRPr="00D50A0D" w:rsidRDefault="00B85B89" w:rsidP="00B85B89">
      <w:pPr>
        <w:jc w:val="both"/>
        <w:rPr>
          <w:sz w:val="28"/>
          <w:szCs w:val="28"/>
        </w:rPr>
      </w:pPr>
      <w:r>
        <w:rPr>
          <w:sz w:val="28"/>
        </w:rPr>
        <w:t>Солгонского сельсовета на 2020год</w:t>
      </w:r>
    </w:p>
    <w:p w:rsidR="00B85B89" w:rsidRDefault="00B85B89" w:rsidP="00B85B89">
      <w:pPr>
        <w:jc w:val="both"/>
        <w:rPr>
          <w:sz w:val="28"/>
          <w:szCs w:val="28"/>
        </w:rPr>
      </w:pPr>
      <w:r>
        <w:rPr>
          <w:sz w:val="28"/>
        </w:rPr>
        <w:t>и плановый период 2021 -2022 годы»</w:t>
      </w:r>
      <w:r>
        <w:rPr>
          <w:sz w:val="28"/>
          <w:szCs w:val="28"/>
        </w:rPr>
        <w:tab/>
      </w: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B85B89" w:rsidRDefault="00B85B89" w:rsidP="00B85B8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Внести в решение сельского Совета депутатов от 13.12.2019г. № 38-114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2020 год и плановый период 2021 -2022 годы»</w:t>
      </w:r>
      <w:r>
        <w:rPr>
          <w:sz w:val="28"/>
          <w:szCs w:val="28"/>
        </w:rPr>
        <w:t xml:space="preserve"> следующие изменения и дополнения:</w:t>
      </w:r>
    </w:p>
    <w:p w:rsidR="00B85B89" w:rsidRDefault="00B85B89" w:rsidP="00B85B89">
      <w:pPr>
        <w:jc w:val="both"/>
        <w:rPr>
          <w:sz w:val="28"/>
          <w:szCs w:val="20"/>
        </w:rPr>
      </w:pP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В пункт 1 решения внести следующие изменения:</w:t>
      </w: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Утвердить основные характеристики бюджета Солгонского сельсовета на 2020 год:</w:t>
      </w: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П.п. 1) п. 1 изложить в новой редакции: 1) «прогнозируемый общий объем доходов бюджета в сумме 9887,0 тыс.рублей».</w:t>
      </w: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П.п. 2) п. 1 изложить в новой редакции: 2) «общий объем расходов бюджета в сумме 9887,0 тыс.рублей».</w:t>
      </w: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ind w:firstLine="708"/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2. Приложения 1,2,3,4,5,6,7,8,9,10,11,12 к решению сельского Совета депутатов от 13.03.2020 г. № 39-123 «О внесении изменений и дополнений </w:t>
      </w:r>
      <w:r>
        <w:rPr>
          <w:sz w:val="28"/>
          <w:szCs w:val="20"/>
        </w:rPr>
        <w:lastRenderedPageBreak/>
        <w:t xml:space="preserve">в Решение от 13.12.2019г № 38-114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2020 год и плановый период 2021 – 2022 годы»</w:t>
      </w:r>
      <w:r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0"/>
        </w:rPr>
        <w:t xml:space="preserve"> 1,2,3,4,5,6,7,8,9,10,11,12 к настоящему решению.</w:t>
      </w: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 </w:t>
      </w:r>
      <w:r w:rsidRPr="00851D0C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Солгонского</w:t>
      </w:r>
      <w:r w:rsidRPr="00851D0C">
        <w:rPr>
          <w:sz w:val="28"/>
          <w:szCs w:val="28"/>
        </w:rPr>
        <w:t xml:space="preserve"> сельсовета </w:t>
      </w:r>
      <w:hyperlink r:id="rId8" w:history="1">
        <w:r w:rsidRPr="00EE179F">
          <w:rPr>
            <w:rStyle w:val="ab"/>
            <w:rFonts w:eastAsiaTheme="majorEastAsia"/>
            <w:sz w:val="28"/>
            <w:szCs w:val="28"/>
          </w:rPr>
          <w:t>http://adm-solgon.gbu.su/</w:t>
        </w:r>
      </w:hyperlink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outlineLvl w:val="0"/>
        <w:rPr>
          <w:sz w:val="28"/>
          <w:szCs w:val="20"/>
        </w:rPr>
      </w:pPr>
    </w:p>
    <w:p w:rsidR="00B85B89" w:rsidRDefault="00B85B89" w:rsidP="00B85B89">
      <w:pPr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Солгонского сельского                Глава Солгонского                                                                                                              </w:t>
      </w:r>
    </w:p>
    <w:p w:rsidR="00B85B89" w:rsidRDefault="00B85B89" w:rsidP="00B85B8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Совета депутатов                                                  сельсовета</w:t>
      </w:r>
    </w:p>
    <w:p w:rsidR="00B85B89" w:rsidRDefault="00B85B89" w:rsidP="00B85B8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И.В. Катасанов_____________                            А.В. Милицина _____________</w:t>
      </w: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B85B89" w:rsidRDefault="00B85B89" w:rsidP="00B85B89">
      <w:pPr>
        <w:jc w:val="both"/>
        <w:outlineLvl w:val="0"/>
        <w:rPr>
          <w:sz w:val="28"/>
          <w:szCs w:val="20"/>
        </w:rPr>
      </w:pPr>
    </w:p>
    <w:p w:rsidR="00393BCF" w:rsidRDefault="00B85B89" w:rsidP="00B85B89">
      <w:pPr>
        <w:rPr>
          <w:b/>
          <w:sz w:val="44"/>
          <w:szCs w:val="44"/>
        </w:rPr>
      </w:pPr>
      <w:r>
        <w:t xml:space="preserve">                                                                                        </w:t>
      </w:r>
    </w:p>
    <w:sectPr w:rsidR="00393BCF" w:rsidSect="00B85B89"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DA" w:rsidRDefault="006869DA" w:rsidP="00645229">
      <w:r>
        <w:separator/>
      </w:r>
    </w:p>
  </w:endnote>
  <w:endnote w:type="continuationSeparator" w:id="0">
    <w:p w:rsidR="006869DA" w:rsidRDefault="006869D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DA" w:rsidRDefault="006869DA" w:rsidP="00645229">
      <w:r>
        <w:separator/>
      </w:r>
    </w:p>
  </w:footnote>
  <w:footnote w:type="continuationSeparator" w:id="0">
    <w:p w:rsidR="006869DA" w:rsidRDefault="006869DA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2447AD"/>
    <w:rsid w:val="00393BCF"/>
    <w:rsid w:val="003E535C"/>
    <w:rsid w:val="00411F01"/>
    <w:rsid w:val="004B19AC"/>
    <w:rsid w:val="00515C27"/>
    <w:rsid w:val="00522ECD"/>
    <w:rsid w:val="005B7D68"/>
    <w:rsid w:val="0064069A"/>
    <w:rsid w:val="00645229"/>
    <w:rsid w:val="006869DA"/>
    <w:rsid w:val="006E7629"/>
    <w:rsid w:val="00770B15"/>
    <w:rsid w:val="008143E6"/>
    <w:rsid w:val="009E5D22"/>
    <w:rsid w:val="00A3005B"/>
    <w:rsid w:val="00AA0C5D"/>
    <w:rsid w:val="00B15D91"/>
    <w:rsid w:val="00B64E01"/>
    <w:rsid w:val="00B85B89"/>
    <w:rsid w:val="00C83C9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nformat">
    <w:name w:val="ConsPlusNonformat"/>
    <w:rsid w:val="003E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93B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93BCF"/>
    <w:rPr>
      <w:rFonts w:eastAsiaTheme="minorEastAsia"/>
      <w:lang w:eastAsia="ru-RU"/>
    </w:rPr>
  </w:style>
  <w:style w:type="character" w:styleId="ae">
    <w:name w:val="footnote reference"/>
    <w:basedOn w:val="a0"/>
    <w:uiPriority w:val="99"/>
    <w:unhideWhenUsed/>
    <w:rsid w:val="00393BCF"/>
    <w:rPr>
      <w:vertAlign w:val="superscript"/>
    </w:rPr>
  </w:style>
  <w:style w:type="paragraph" w:customStyle="1" w:styleId="ConsNormal">
    <w:name w:val="ConsNormal"/>
    <w:rsid w:val="0039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393BCF"/>
  </w:style>
  <w:style w:type="character" w:customStyle="1" w:styleId="f">
    <w:name w:val="f"/>
    <w:basedOn w:val="a0"/>
    <w:rsid w:val="00393BCF"/>
  </w:style>
  <w:style w:type="character" w:styleId="af0">
    <w:name w:val="Strong"/>
    <w:basedOn w:val="a0"/>
    <w:uiPriority w:val="22"/>
    <w:qFormat/>
    <w:rsid w:val="00393BCF"/>
    <w:rPr>
      <w:b/>
      <w:bCs/>
    </w:rPr>
  </w:style>
  <w:style w:type="character" w:customStyle="1" w:styleId="diffins">
    <w:name w:val="diff_ins"/>
    <w:basedOn w:val="a0"/>
    <w:rsid w:val="003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2019-09-13T08:33:00Z</dcterms:created>
  <dcterms:modified xsi:type="dcterms:W3CDTF">2020-03-17T08:42:00Z</dcterms:modified>
</cp:coreProperties>
</file>