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1529D5" w:rsidP="000B1A3D">
            <w:pPr>
              <w:spacing w:line="256" w:lineRule="auto"/>
            </w:pPr>
            <w:r>
              <w:t>Специальный выпуск № 18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7B1180">
              <w:t xml:space="preserve">  19</w:t>
            </w:r>
            <w:r w:rsidR="002447AD">
              <w:t>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7B1180" w:rsidRPr="00D74995" w:rsidRDefault="007B1180" w:rsidP="007B1180">
      <w:pPr>
        <w:ind w:right="-1"/>
        <w:jc w:val="center"/>
        <w:rPr>
          <w:i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D74995">
        <w:rPr>
          <w:b/>
          <w:sz w:val="44"/>
          <w:szCs w:val="44"/>
        </w:rPr>
        <w:t>ПОСТАНОВЛЕНИЕ</w:t>
      </w: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p w:rsidR="001529D5" w:rsidRPr="001529D5" w:rsidRDefault="001529D5" w:rsidP="001529D5">
      <w:pPr>
        <w:jc w:val="center"/>
        <w:rPr>
          <w:sz w:val="28"/>
          <w:szCs w:val="28"/>
        </w:rPr>
      </w:pPr>
      <w:r w:rsidRPr="001529D5">
        <w:rPr>
          <w:sz w:val="28"/>
          <w:szCs w:val="28"/>
        </w:rPr>
        <w:t>18.03.2020г.                                с. Солгон                                                       № 21</w:t>
      </w:r>
    </w:p>
    <w:p w:rsidR="001529D5" w:rsidRPr="001529D5" w:rsidRDefault="001529D5" w:rsidP="001529D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29D5">
        <w:rPr>
          <w:rFonts w:eastAsiaTheme="minorHAnsi"/>
          <w:color w:val="000000"/>
          <w:sz w:val="28"/>
          <w:szCs w:val="28"/>
          <w:lang w:eastAsia="en-US"/>
        </w:rPr>
        <w:t xml:space="preserve">Об организации пожарно-профилактической работы в жилом секторе и на объектах с массовым пребыванием людей на территории Солгонского сельсовета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29D5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Уставом Солгонского сельсовета, ПОСТАНОВЛЯЮ: </w:t>
      </w:r>
    </w:p>
    <w:p w:rsidR="001529D5" w:rsidRPr="001529D5" w:rsidRDefault="001529D5" w:rsidP="001529D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29D5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Солгонского сельсовета согласно приложению. </w:t>
      </w:r>
    </w:p>
    <w:p w:rsidR="001529D5" w:rsidRPr="001529D5" w:rsidRDefault="001529D5" w:rsidP="001529D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29D5">
        <w:rPr>
          <w:rFonts w:eastAsiaTheme="minorHAnsi"/>
          <w:color w:val="000000"/>
          <w:sz w:val="28"/>
          <w:szCs w:val="28"/>
          <w:lang w:eastAsia="en-US"/>
        </w:rPr>
        <w:t xml:space="preserve">2. Назначить ответственным лицом за проведение противопожарной пропаганды и обучение населения мерам пожарной безопасности специалиста по безопасности территории Рыжкову К.Е. </w:t>
      </w:r>
    </w:p>
    <w:p w:rsidR="001529D5" w:rsidRPr="001529D5" w:rsidRDefault="001529D5" w:rsidP="001529D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29D5">
        <w:rPr>
          <w:rFonts w:eastAsiaTheme="minorHAnsi"/>
          <w:color w:val="000000"/>
          <w:sz w:val="28"/>
          <w:szCs w:val="28"/>
          <w:lang w:eastAsia="en-US"/>
        </w:rPr>
        <w:t xml:space="preserve">3. Контроль за исполнением постановления оставляю за собой. </w:t>
      </w:r>
    </w:p>
    <w:p w:rsidR="001529D5" w:rsidRPr="001529D5" w:rsidRDefault="001529D5" w:rsidP="001529D5">
      <w:pPr>
        <w:spacing w:line="259" w:lineRule="auto"/>
        <w:ind w:firstLine="708"/>
        <w:jc w:val="both"/>
        <w:rPr>
          <w:sz w:val="28"/>
          <w:szCs w:val="28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4. </w:t>
      </w:r>
      <w:r w:rsidRPr="001529D5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1529D5">
          <w:rPr>
            <w:color w:val="0000FF"/>
            <w:sz w:val="28"/>
            <w:szCs w:val="28"/>
            <w:u w:val="single"/>
          </w:rPr>
          <w:t>adm-solgon@yandex.ru</w:t>
        </w:r>
      </w:hyperlink>
      <w:r w:rsidRPr="001529D5">
        <w:rPr>
          <w:sz w:val="28"/>
          <w:szCs w:val="28"/>
        </w:rPr>
        <w:t xml:space="preserve">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529D5" w:rsidRPr="001529D5" w:rsidRDefault="001529D5" w:rsidP="001529D5">
      <w:pPr>
        <w:spacing w:after="200" w:line="276" w:lineRule="auto"/>
        <w:jc w:val="both"/>
        <w:rPr>
          <w:sz w:val="28"/>
          <w:szCs w:val="20"/>
        </w:rPr>
      </w:pPr>
      <w:r w:rsidRPr="001529D5">
        <w:rPr>
          <w:sz w:val="28"/>
          <w:szCs w:val="20"/>
        </w:rPr>
        <w:t>Глава Солгонского сельсовета                                                             А.В. Милицина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29D5" w:rsidRPr="001529D5" w:rsidRDefault="001529D5" w:rsidP="001529D5">
      <w:pPr>
        <w:pageBreakBefore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1529D5" w:rsidRPr="001529D5" w:rsidRDefault="001529D5" w:rsidP="001529D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1529D5" w:rsidRPr="001529D5" w:rsidRDefault="001529D5" w:rsidP="001529D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Солгонского сельсовета </w:t>
      </w:r>
    </w:p>
    <w:p w:rsidR="001529D5" w:rsidRPr="001529D5" w:rsidRDefault="001529D5" w:rsidP="001529D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от 18.03.2020 № 21 </w:t>
      </w:r>
    </w:p>
    <w:p w:rsidR="001529D5" w:rsidRPr="001529D5" w:rsidRDefault="001529D5" w:rsidP="001529D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529D5">
        <w:rPr>
          <w:rFonts w:eastAsiaTheme="minorHAnsi"/>
          <w:b/>
          <w:bCs/>
          <w:sz w:val="28"/>
          <w:szCs w:val="28"/>
          <w:lang w:eastAsia="en-US"/>
        </w:rPr>
        <w:t>ПОЛОЖЕНИЕ о порядке организации и проведения пожарно-профилактической работы в жилом секторе и на объектах с массовым пребыванием людей в границах Солгонского сельсовета</w:t>
      </w:r>
    </w:p>
    <w:p w:rsidR="001529D5" w:rsidRPr="001529D5" w:rsidRDefault="001529D5" w:rsidP="001529D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b/>
          <w:bCs/>
          <w:sz w:val="28"/>
          <w:szCs w:val="28"/>
          <w:lang w:eastAsia="en-US"/>
        </w:rPr>
        <w:t xml:space="preserve">1. Общие положения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1.1. Положение о порядке организации и проведения пожарно-профилактической работы в жилом секторе и на объектах с массовым пребыванием людей в границах Солгонского сельсовета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1.2. Основными целями обучения населения мерам пожарной безопасности и проведения противопожарной пропаганды являются: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снижение количества пожаров и степени тяжести их последствий;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совершенствование знаний населения в области пожарной безопасности.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1.3. Основными задачами в сфере обучения населения мерам пожарной безопасности и проведения противопожарной пропаганды являются: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повышение эффективности взаимодействия администрации Солгонского сельсовета, организаций и населения в сфере обеспечения пожарной безопасности;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совершенствование форм и методов противопожарной пропаганды; - оперативное доведение до населения информации в области пожарной безопасности;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1.4. Противопожарную пропаганду проводят работники Администрации Солгонского сельсовета, личный состав добровольной пожарной охраны, а также руководители учреждений и организаций.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b/>
          <w:bCs/>
          <w:sz w:val="28"/>
          <w:szCs w:val="28"/>
          <w:lang w:eastAsia="en-US"/>
        </w:rPr>
        <w:t xml:space="preserve">2. Организация противопожарной пропаганды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2.1. Администрация Солгонского сельсовета проводит противопожарную пропаганду посредством: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изготовления и распространения среди населения противопожарных памяток, листовок;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29D5" w:rsidRPr="001529D5" w:rsidRDefault="001529D5" w:rsidP="001529D5">
      <w:pPr>
        <w:pageBreakBefore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lastRenderedPageBreak/>
        <w:t xml:space="preserve">- изготовления и размещения социальной рекламы по пожарной безопасности;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организации конкурсов, выставок, соревнований на противопожарную тематику; - привлечения средств массовой информации;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размещение информационного материала на противопожарную тематику на сайте Администрации Солгонского сельсовета в сети Интернет.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2.2. Учреждениям, организациям рекомендуется проводить противопожарную пропаганду посредством: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изготовления и распространения среди работников организации памяток и листовок о мерах пожарной безопасности;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размещения в помещениях и на территории учреждения информационных стендов пожарной безопасности;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2.3. Для организации работы по пропаганде мер пожарной безопасности, обучения населения мерам пожарной безопасности на территории Солгонского сельсовета назначается ответственное должностное лицо.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2.4.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2.5.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выполнение организационных мероприятий по соблюдению пожарной безопасности; - содержание территории, зданий и сооружений, и помещений;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состояние эвакуационных путей и выходов;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готовность персонала организации к действиям в случае возникновения пожара; - наличие и оснащение добровольной пожарной дружины в соответствии с действующим законодательством; </w:t>
      </w:r>
    </w:p>
    <w:p w:rsidR="001529D5" w:rsidRPr="001529D5" w:rsidRDefault="001529D5" w:rsidP="001529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1529D5" w:rsidRPr="001529D5" w:rsidRDefault="001529D5" w:rsidP="001529D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1529D5">
        <w:rPr>
          <w:rFonts w:eastAsiaTheme="minorHAnsi"/>
          <w:sz w:val="28"/>
          <w:szCs w:val="28"/>
          <w:lang w:eastAsia="en-US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</w:t>
      </w:r>
      <w:bookmarkStart w:id="0" w:name="_GoBack"/>
      <w:bookmarkEnd w:id="0"/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sectPr w:rsidR="007B1180" w:rsidRPr="00D74995" w:rsidSect="001529D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B3" w:rsidRDefault="00A453B3" w:rsidP="00645229">
      <w:r>
        <w:separator/>
      </w:r>
    </w:p>
  </w:endnote>
  <w:endnote w:type="continuationSeparator" w:id="0">
    <w:p w:rsidR="00A453B3" w:rsidRDefault="00A453B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B3" w:rsidRDefault="00A453B3" w:rsidP="00645229">
      <w:r>
        <w:separator/>
      </w:r>
    </w:p>
  </w:footnote>
  <w:footnote w:type="continuationSeparator" w:id="0">
    <w:p w:rsidR="00A453B3" w:rsidRDefault="00A453B3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529D5"/>
    <w:rsid w:val="00185132"/>
    <w:rsid w:val="00187763"/>
    <w:rsid w:val="002447AD"/>
    <w:rsid w:val="00393BCF"/>
    <w:rsid w:val="003E535C"/>
    <w:rsid w:val="00411F01"/>
    <w:rsid w:val="004B19AC"/>
    <w:rsid w:val="00515C27"/>
    <w:rsid w:val="00522ECD"/>
    <w:rsid w:val="005B7D68"/>
    <w:rsid w:val="0064069A"/>
    <w:rsid w:val="00645229"/>
    <w:rsid w:val="006869DA"/>
    <w:rsid w:val="006E7629"/>
    <w:rsid w:val="00770B15"/>
    <w:rsid w:val="007B1180"/>
    <w:rsid w:val="008143E6"/>
    <w:rsid w:val="008F06BF"/>
    <w:rsid w:val="009E5D22"/>
    <w:rsid w:val="00A3005B"/>
    <w:rsid w:val="00A453B3"/>
    <w:rsid w:val="00AA0C5D"/>
    <w:rsid w:val="00B10C2C"/>
    <w:rsid w:val="00B15D91"/>
    <w:rsid w:val="00B64E01"/>
    <w:rsid w:val="00B85B89"/>
    <w:rsid w:val="00C83C93"/>
    <w:rsid w:val="00CB3E7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3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93BCF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unhideWhenUsed/>
    <w:rsid w:val="00393BCF"/>
    <w:rPr>
      <w:vertAlign w:val="superscript"/>
    </w:rPr>
  </w:style>
  <w:style w:type="paragraph" w:customStyle="1" w:styleId="ConsNormal">
    <w:name w:val="ConsNormal"/>
    <w:rsid w:val="0039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393BCF"/>
  </w:style>
  <w:style w:type="character" w:customStyle="1" w:styleId="f">
    <w:name w:val="f"/>
    <w:basedOn w:val="a0"/>
    <w:rsid w:val="00393BCF"/>
  </w:style>
  <w:style w:type="character" w:styleId="af0">
    <w:name w:val="Strong"/>
    <w:basedOn w:val="a0"/>
    <w:uiPriority w:val="22"/>
    <w:qFormat/>
    <w:rsid w:val="00393BCF"/>
    <w:rPr>
      <w:b/>
      <w:bCs/>
    </w:rPr>
  </w:style>
  <w:style w:type="character" w:customStyle="1" w:styleId="diffins">
    <w:name w:val="diff_ins"/>
    <w:basedOn w:val="a0"/>
    <w:rsid w:val="003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olgo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2019-09-13T08:33:00Z</dcterms:created>
  <dcterms:modified xsi:type="dcterms:W3CDTF">2020-03-17T08:53:00Z</dcterms:modified>
</cp:coreProperties>
</file>