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95" w:rsidRPr="00905D6D" w:rsidRDefault="00612C95" w:rsidP="00612C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</w:t>
      </w:r>
      <w:r w:rsidRPr="00905D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AD2F95" wp14:editId="6107671B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95" w:rsidRPr="00905D6D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АДМ</w:t>
      </w:r>
      <w:r>
        <w:rPr>
          <w:rFonts w:ascii="Times New Roman" w:hAnsi="Times New Roman" w:cs="Times New Roman"/>
          <w:b/>
          <w:sz w:val="28"/>
          <w:szCs w:val="28"/>
        </w:rPr>
        <w:t>ИНИСТРАЦИЯ СОЛГОНСКОГО СЕЛЬСОВЕТА</w:t>
      </w:r>
    </w:p>
    <w:p w:rsidR="00612C95" w:rsidRPr="00905D6D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612C95" w:rsidRPr="00905D6D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12C95" w:rsidRPr="00905D6D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95" w:rsidRPr="00905D6D" w:rsidRDefault="00612C95" w:rsidP="00612C9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5D6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56420" w:rsidRDefault="0016709A">
      <w:pPr>
        <w:rPr>
          <w:b/>
          <w:sz w:val="28"/>
        </w:rPr>
      </w:pPr>
      <w:r>
        <w:rPr>
          <w:b/>
          <w:sz w:val="28"/>
        </w:rPr>
        <w:t xml:space="preserve">      </w:t>
      </w:r>
    </w:p>
    <w:p w:rsidR="00612C95" w:rsidRDefault="00612C95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1C1DCF">
      <w:pPr>
        <w:rPr>
          <w:sz w:val="28"/>
        </w:rPr>
      </w:pPr>
      <w:r>
        <w:rPr>
          <w:sz w:val="28"/>
        </w:rPr>
        <w:t>18.03</w:t>
      </w:r>
      <w:r w:rsidR="0016709A">
        <w:rPr>
          <w:sz w:val="28"/>
        </w:rPr>
        <w:t xml:space="preserve">.2020г.      </w:t>
      </w:r>
      <w:r w:rsidR="00612C95">
        <w:rPr>
          <w:sz w:val="28"/>
        </w:rPr>
        <w:t xml:space="preserve">                             с. Солгон</w:t>
      </w:r>
      <w:r w:rsidR="0016709A">
        <w:rPr>
          <w:sz w:val="28"/>
        </w:rPr>
        <w:t xml:space="preserve">                                             </w:t>
      </w:r>
      <w:r w:rsidR="00612C95">
        <w:rPr>
          <w:sz w:val="28"/>
        </w:rPr>
        <w:t xml:space="preserve">    </w:t>
      </w:r>
      <w:r>
        <w:rPr>
          <w:sz w:val="28"/>
        </w:rPr>
        <w:t xml:space="preserve">  № 23</w:t>
      </w: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16709A">
      <w:pPr>
        <w:rPr>
          <w:sz w:val="28"/>
        </w:rPr>
      </w:pPr>
      <w:r>
        <w:rPr>
          <w:sz w:val="28"/>
        </w:rPr>
        <w:t xml:space="preserve">Об утверждении Положения о </w:t>
      </w:r>
      <w:proofErr w:type="spellStart"/>
      <w:r>
        <w:rPr>
          <w:sz w:val="28"/>
        </w:rPr>
        <w:t>противопаводковой</w:t>
      </w:r>
      <w:proofErr w:type="spellEnd"/>
    </w:p>
    <w:p w:rsidR="00056420" w:rsidRDefault="0016709A">
      <w:pPr>
        <w:rPr>
          <w:sz w:val="28"/>
        </w:rPr>
      </w:pPr>
      <w:r>
        <w:rPr>
          <w:sz w:val="28"/>
        </w:rPr>
        <w:t>комис</w:t>
      </w:r>
      <w:r w:rsidR="00612C95">
        <w:rPr>
          <w:sz w:val="28"/>
        </w:rPr>
        <w:t>сии при администрации Солгонского</w:t>
      </w:r>
    </w:p>
    <w:p w:rsidR="00056420" w:rsidRDefault="0016709A">
      <w:pPr>
        <w:rPr>
          <w:sz w:val="28"/>
        </w:rPr>
      </w:pPr>
      <w:r>
        <w:rPr>
          <w:sz w:val="28"/>
        </w:rPr>
        <w:t>сельсовета</w:t>
      </w:r>
    </w:p>
    <w:p w:rsidR="00056420" w:rsidRDefault="00056420">
      <w:pPr>
        <w:jc w:val="both"/>
        <w:rPr>
          <w:sz w:val="28"/>
        </w:rPr>
      </w:pP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1.Утвердить Положение 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</w:t>
      </w:r>
      <w:r w:rsidR="00612C95">
        <w:rPr>
          <w:sz w:val="28"/>
        </w:rPr>
        <w:t>и при администрации Солгонского</w:t>
      </w:r>
      <w:r>
        <w:rPr>
          <w:sz w:val="28"/>
        </w:rPr>
        <w:t xml:space="preserve"> сельсовета (приложение № 1)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2.Контроль за выполнением настоящего постановления оставляю за собой.</w:t>
      </w:r>
    </w:p>
    <w:p w:rsidR="00056420" w:rsidRPr="00612C95" w:rsidRDefault="0016709A">
      <w:pPr>
        <w:jc w:val="both"/>
        <w:rPr>
          <w:sz w:val="28"/>
          <w:szCs w:val="28"/>
        </w:rPr>
      </w:pPr>
      <w:r>
        <w:rPr>
          <w:sz w:val="28"/>
        </w:rPr>
        <w:t xml:space="preserve">     3. Постановление вступает в силу в день, следующий за днем его официального опу</w:t>
      </w:r>
      <w:r w:rsidR="00612C95">
        <w:rPr>
          <w:sz w:val="28"/>
        </w:rPr>
        <w:t>бликования в газете «Солгонский Вестник</w:t>
      </w:r>
      <w:r>
        <w:rPr>
          <w:sz w:val="28"/>
        </w:rPr>
        <w:t xml:space="preserve">» и на официальном </w:t>
      </w:r>
      <w:r w:rsidR="00612C95">
        <w:rPr>
          <w:sz w:val="28"/>
        </w:rPr>
        <w:t>сайте администрации Солгонского</w:t>
      </w:r>
      <w:r>
        <w:rPr>
          <w:sz w:val="28"/>
        </w:rPr>
        <w:t xml:space="preserve"> сельсовета </w:t>
      </w:r>
      <w:hyperlink r:id="rId5" w:history="1">
        <w:r w:rsidR="00612C95" w:rsidRPr="00612C95">
          <w:rPr>
            <w:rStyle w:val="a4"/>
            <w:sz w:val="28"/>
            <w:szCs w:val="28"/>
          </w:rPr>
          <w:t>adm-solgon@yandex.ru</w:t>
        </w:r>
      </w:hyperlink>
      <w:r w:rsidR="00612C95" w:rsidRPr="00612C95">
        <w:rPr>
          <w:rStyle w:val="dropdown-user-name"/>
          <w:sz w:val="28"/>
          <w:szCs w:val="28"/>
        </w:rPr>
        <w:t xml:space="preserve"> </w:t>
      </w:r>
    </w:p>
    <w:p w:rsidR="00056420" w:rsidRDefault="0016709A">
      <w:pPr>
        <w:jc w:val="both"/>
        <w:rPr>
          <w:sz w:val="28"/>
        </w:rPr>
      </w:pPr>
      <w:r w:rsidRPr="00612C95">
        <w:rPr>
          <w:sz w:val="28"/>
        </w:rPr>
        <w:t xml:space="preserve">     </w:t>
      </w:r>
    </w:p>
    <w:p w:rsidR="00056420" w:rsidRDefault="00056420">
      <w:pPr>
        <w:jc w:val="both"/>
        <w:rPr>
          <w:sz w:val="28"/>
        </w:rPr>
      </w:pPr>
    </w:p>
    <w:p w:rsidR="00056420" w:rsidRDefault="00056420">
      <w:pPr>
        <w:jc w:val="both"/>
        <w:rPr>
          <w:sz w:val="28"/>
        </w:rPr>
      </w:pPr>
    </w:p>
    <w:p w:rsidR="00056420" w:rsidRDefault="00612C95">
      <w:pPr>
        <w:jc w:val="both"/>
        <w:rPr>
          <w:sz w:val="28"/>
        </w:rPr>
      </w:pPr>
      <w:r>
        <w:rPr>
          <w:sz w:val="28"/>
        </w:rPr>
        <w:t>Глава Солгонского</w:t>
      </w:r>
      <w:r w:rsidR="0016709A">
        <w:rPr>
          <w:sz w:val="28"/>
        </w:rPr>
        <w:t xml:space="preserve"> сельсовета              </w:t>
      </w:r>
      <w:r>
        <w:rPr>
          <w:sz w:val="28"/>
        </w:rPr>
        <w:t xml:space="preserve">                                        А.В. Милицина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612C95" w:rsidRDefault="00612C95">
      <w:pPr>
        <w:rPr>
          <w:sz w:val="28"/>
        </w:rPr>
      </w:pPr>
    </w:p>
    <w:p w:rsidR="00612C95" w:rsidRDefault="00612C95">
      <w:pPr>
        <w:rPr>
          <w:sz w:val="28"/>
        </w:rPr>
      </w:pPr>
    </w:p>
    <w:p w:rsidR="00612C95" w:rsidRDefault="00612C95">
      <w:pPr>
        <w:rPr>
          <w:sz w:val="28"/>
        </w:rPr>
      </w:pP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Приложение № 1 </w:t>
      </w: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к постановлению</w:t>
      </w: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612C95">
        <w:rPr>
          <w:sz w:val="28"/>
        </w:rPr>
        <w:t xml:space="preserve">  администрации Солгонского</w:t>
      </w: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C1DCF">
        <w:rPr>
          <w:sz w:val="28"/>
        </w:rPr>
        <w:t xml:space="preserve">      сельсовета от 18.03.2020г.  № 23</w:t>
      </w:r>
      <w:bookmarkStart w:id="0" w:name="_GoBack"/>
      <w:bookmarkEnd w:id="0"/>
    </w:p>
    <w:p w:rsidR="00056420" w:rsidRDefault="00056420">
      <w:pPr>
        <w:rPr>
          <w:sz w:val="28"/>
        </w:rPr>
      </w:pPr>
    </w:p>
    <w:p w:rsidR="00056420" w:rsidRDefault="00056420">
      <w:pPr>
        <w:jc w:val="center"/>
        <w:rPr>
          <w:sz w:val="28"/>
        </w:rPr>
      </w:pPr>
    </w:p>
    <w:p w:rsidR="00056420" w:rsidRDefault="0016709A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56420" w:rsidRDefault="0016709A">
      <w:pPr>
        <w:jc w:val="center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при администрации</w:t>
      </w:r>
    </w:p>
    <w:p w:rsidR="00056420" w:rsidRDefault="0016709A">
      <w:pPr>
        <w:jc w:val="center"/>
        <w:rPr>
          <w:sz w:val="28"/>
        </w:rPr>
      </w:pPr>
      <w:r>
        <w:rPr>
          <w:sz w:val="28"/>
        </w:rPr>
        <w:t>Солгонского сельсовета.</w:t>
      </w:r>
    </w:p>
    <w:p w:rsidR="00056420" w:rsidRDefault="00056420">
      <w:pPr>
        <w:rPr>
          <w:sz w:val="28"/>
        </w:rPr>
      </w:pP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                                         1.Общие положения</w:t>
      </w:r>
    </w:p>
    <w:p w:rsidR="00056420" w:rsidRDefault="00056420">
      <w:pPr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1.Противопаводковая комисси</w:t>
      </w:r>
      <w:r w:rsidR="00612C95">
        <w:rPr>
          <w:sz w:val="28"/>
        </w:rPr>
        <w:t>я при администрации Солгонского</w:t>
      </w:r>
      <w:r>
        <w:rPr>
          <w:sz w:val="28"/>
        </w:rPr>
        <w:t xml:space="preserve">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</w:t>
      </w:r>
      <w:r w:rsidR="00612C95">
        <w:rPr>
          <w:sz w:val="28"/>
        </w:rPr>
        <w:t>жарной безопасности Солгонского</w:t>
      </w:r>
      <w:r>
        <w:rPr>
          <w:sz w:val="28"/>
        </w:rPr>
        <w:t xml:space="preserve"> сельсовета.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3.Положение о ППК и ее состав утверждает глава сельсовета.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center"/>
        <w:rPr>
          <w:sz w:val="28"/>
        </w:rPr>
      </w:pPr>
      <w:r>
        <w:rPr>
          <w:sz w:val="28"/>
        </w:rPr>
        <w:t xml:space="preserve">2.Основные задачи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1.Организация и контроль за осуществлением мероприятий </w:t>
      </w:r>
      <w:r w:rsidR="00612C95">
        <w:rPr>
          <w:sz w:val="28"/>
        </w:rPr>
        <w:t>по предотвращению</w:t>
      </w:r>
      <w:r>
        <w:rPr>
          <w:sz w:val="28"/>
        </w:rPr>
        <w:t xml:space="preserve"> и ликвидации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5.Взаимодействие </w:t>
      </w:r>
      <w:r w:rsidR="00612C95">
        <w:rPr>
          <w:sz w:val="28"/>
        </w:rPr>
        <w:t>с КЧС</w:t>
      </w:r>
      <w:r>
        <w:rPr>
          <w:sz w:val="28"/>
        </w:rPr>
        <w:t xml:space="preserve"> района, общественными организациями по вопросам предупреждения и ликвидации ЧС, обусловленных весенними </w:t>
      </w:r>
      <w:r>
        <w:rPr>
          <w:sz w:val="28"/>
        </w:rPr>
        <w:lastRenderedPageBreak/>
        <w:t xml:space="preserve">паводками, и направление, при необходимости, сил и средств для оказания </w:t>
      </w:r>
      <w:r w:rsidR="00612C95">
        <w:rPr>
          <w:sz w:val="28"/>
        </w:rPr>
        <w:t>помощи в</w:t>
      </w:r>
      <w:r>
        <w:rPr>
          <w:sz w:val="28"/>
        </w:rPr>
        <w:t xml:space="preserve"> ликвидации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</w:t>
      </w:r>
      <w:r w:rsidR="00612C95">
        <w:rPr>
          <w:sz w:val="28"/>
        </w:rPr>
        <w:t>7.Планирование и</w:t>
      </w:r>
      <w:r>
        <w:rPr>
          <w:sz w:val="28"/>
        </w:rPr>
        <w:t xml:space="preserve"> организация эвакуации населения, размещение </w:t>
      </w:r>
      <w:r w:rsidR="00612C95">
        <w:rPr>
          <w:sz w:val="28"/>
        </w:rPr>
        <w:t>эвакуируемого населения</w:t>
      </w:r>
      <w:r>
        <w:rPr>
          <w:sz w:val="28"/>
        </w:rPr>
        <w:t xml:space="preserve"> и возвращение его после ликвидации ЧС в места постоянного проживания.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</w:t>
      </w:r>
    </w:p>
    <w:p w:rsidR="00056420" w:rsidRDefault="0016709A">
      <w:pPr>
        <w:ind w:left="-180"/>
        <w:jc w:val="center"/>
        <w:rPr>
          <w:sz w:val="28"/>
        </w:rPr>
      </w:pPr>
      <w:r>
        <w:rPr>
          <w:sz w:val="28"/>
        </w:rPr>
        <w:t xml:space="preserve">3.Функции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в</w:t>
      </w:r>
    </w:p>
    <w:p w:rsidR="00056420" w:rsidRDefault="0016709A">
      <w:pPr>
        <w:ind w:left="-180"/>
        <w:jc w:val="center"/>
        <w:rPr>
          <w:sz w:val="28"/>
        </w:rPr>
      </w:pPr>
      <w:r>
        <w:rPr>
          <w:sz w:val="28"/>
        </w:rPr>
        <w:t>соответствии с возложенными на нее задачами</w:t>
      </w:r>
    </w:p>
    <w:p w:rsidR="00056420" w:rsidRDefault="00056420">
      <w:pPr>
        <w:ind w:left="-180"/>
        <w:jc w:val="center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>В повседневной деятельности: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2.Разрабатывает планы действия по предупреждению и ликвидации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При возникновении ЧС и ликвидации их последствий комиссия: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2.Руководит силами и средствами в ходе возникновения ЧС и в период ликвидации их последствий.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     Права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комиссии: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>ППК сельсовета имеет право: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lastRenderedPageBreak/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Председатель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имеет право: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2.Вносить, при необходимости, предложения об изменении в состав ППК сельсовета.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3.Приводить в готовность и перемещать, при необходимости, силы и средства на территории сельсовета.</w:t>
      </w:r>
    </w:p>
    <w:p w:rsidR="00056420" w:rsidRDefault="00056420">
      <w:pPr>
        <w:jc w:val="both"/>
        <w:rPr>
          <w:sz w:val="28"/>
        </w:rPr>
      </w:pPr>
    </w:p>
    <w:p w:rsidR="00056420" w:rsidRDefault="0016709A">
      <w:pPr>
        <w:jc w:val="center"/>
        <w:rPr>
          <w:sz w:val="28"/>
        </w:rPr>
      </w:pPr>
      <w:r>
        <w:rPr>
          <w:sz w:val="28"/>
        </w:rPr>
        <w:t>5.Состав и организация работы ППК:</w:t>
      </w:r>
    </w:p>
    <w:p w:rsidR="00056420" w:rsidRDefault="00056420">
      <w:pPr>
        <w:jc w:val="center"/>
        <w:rPr>
          <w:sz w:val="28"/>
        </w:rPr>
      </w:pP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2.ППК при администрации сельсовета возглавляет глава сельсовета.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5.Комиссия организует свою работу в соответствии с утвержденным планом.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8.Заседание ППК считается правомочным при присутствии на нем не менее половины членов.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10.В период между заседаниями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решения принимает председатель ППК или его заместитель.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sectPr w:rsidR="00056420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6420"/>
    <w:rsid w:val="00056420"/>
    <w:rsid w:val="0016709A"/>
    <w:rsid w:val="001C1DCF"/>
    <w:rsid w:val="006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1E97-C215-4F9A-9D50-C66D0DF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C95"/>
    <w:rPr>
      <w:rFonts w:asciiTheme="minorHAnsi" w:eastAsiaTheme="minorEastAsia" w:hAnsiTheme="minorHAnsi" w:cstheme="minorBidi"/>
      <w:sz w:val="22"/>
      <w:szCs w:val="22"/>
    </w:rPr>
  </w:style>
  <w:style w:type="character" w:customStyle="1" w:styleId="dropdown-user-name">
    <w:name w:val="dropdown-user-name"/>
    <w:basedOn w:val="a0"/>
    <w:rsid w:val="00612C95"/>
  </w:style>
  <w:style w:type="character" w:customStyle="1" w:styleId="dropdown-user-namefirst-letter">
    <w:name w:val="dropdown-user-name__first-letter"/>
    <w:basedOn w:val="a0"/>
    <w:rsid w:val="0061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2020-03-05T04:32:00Z</dcterms:created>
  <dcterms:modified xsi:type="dcterms:W3CDTF">2020-03-17T07:49:00Z</dcterms:modified>
</cp:coreProperties>
</file>