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5B7D68" w:rsidP="000B1A3D">
            <w:pPr>
              <w:spacing w:line="256" w:lineRule="auto"/>
            </w:pPr>
            <w:r>
              <w:t>Специальный выпуск № 9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187763">
              <w:t xml:space="preserve">                                 </w:t>
            </w:r>
            <w:r w:rsidR="002447AD">
              <w:t xml:space="preserve">  14.03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СОЛГОНСКИЙ СЕЛЬСКИЙ СОВЕТ ДЕПУТАТОВ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УЖУРСКОГО РАЙОНА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КРАСНОЯРСКОГО КРАЯ</w:t>
      </w:r>
    </w:p>
    <w:p w:rsidR="002447AD" w:rsidRDefault="002447AD" w:rsidP="002447A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Pr="00BD4F91">
        <w:rPr>
          <w:b/>
          <w:sz w:val="44"/>
          <w:szCs w:val="44"/>
        </w:rPr>
        <w:t>РЕШЕНИЕ</w:t>
      </w:r>
    </w:p>
    <w:p w:rsidR="005B7D68" w:rsidRPr="00BD4F91" w:rsidRDefault="005B7D68" w:rsidP="002447AD">
      <w:pPr>
        <w:rPr>
          <w:b/>
          <w:sz w:val="44"/>
          <w:szCs w:val="44"/>
        </w:rPr>
      </w:pPr>
      <w:bookmarkStart w:id="0" w:name="_GoBack"/>
      <w:bookmarkEnd w:id="0"/>
    </w:p>
    <w:p w:rsidR="005B7D68" w:rsidRPr="00580D63" w:rsidRDefault="005B7D68" w:rsidP="005B7D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13.03</w:t>
      </w:r>
      <w:r w:rsidRPr="339B8488">
        <w:rPr>
          <w:sz w:val="28"/>
          <w:szCs w:val="28"/>
        </w:rPr>
        <w:t>.20</w:t>
      </w:r>
      <w:r>
        <w:rPr>
          <w:sz w:val="28"/>
          <w:szCs w:val="28"/>
        </w:rPr>
        <w:t xml:space="preserve">20    </w:t>
      </w:r>
      <w:r w:rsidRPr="339B848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с. Солгон</w:t>
      </w:r>
      <w:r w:rsidRPr="339B84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№ 39-117</w:t>
      </w:r>
      <w:r w:rsidRPr="339B8488">
        <w:rPr>
          <w:sz w:val="28"/>
          <w:szCs w:val="28"/>
        </w:rPr>
        <w:t xml:space="preserve"> </w:t>
      </w:r>
    </w:p>
    <w:p w:rsidR="005B7D68" w:rsidRDefault="005B7D68" w:rsidP="005B7D68">
      <w:pPr>
        <w:jc w:val="both"/>
        <w:rPr>
          <w:sz w:val="28"/>
          <w:szCs w:val="28"/>
        </w:rPr>
      </w:pPr>
    </w:p>
    <w:p w:rsidR="005B7D68" w:rsidRDefault="005B7D68" w:rsidP="005B7D68">
      <w:pPr>
        <w:jc w:val="both"/>
        <w:rPr>
          <w:sz w:val="28"/>
          <w:szCs w:val="28"/>
        </w:rPr>
      </w:pPr>
    </w:p>
    <w:p w:rsidR="005B7D68" w:rsidRDefault="005B7D68" w:rsidP="005B7D6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5B7D68" w:rsidRPr="00B75C26" w:rsidRDefault="005B7D68" w:rsidP="005B7D68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29.11.2019 № 37-109 «</w:t>
      </w:r>
      <w:r w:rsidRPr="00B75C26">
        <w:rPr>
          <w:sz w:val="28"/>
          <w:szCs w:val="28"/>
        </w:rPr>
        <w:t xml:space="preserve">О земельном налоге на территории </w:t>
      </w:r>
    </w:p>
    <w:p w:rsidR="005B7D68" w:rsidRDefault="005B7D68" w:rsidP="005B7D68">
      <w:pPr>
        <w:jc w:val="both"/>
        <w:rPr>
          <w:sz w:val="28"/>
          <w:szCs w:val="28"/>
        </w:rPr>
      </w:pPr>
      <w:r w:rsidRPr="00B75C26">
        <w:rPr>
          <w:sz w:val="28"/>
          <w:szCs w:val="28"/>
        </w:rPr>
        <w:t>Солгонского сельсовета</w:t>
      </w:r>
      <w:r>
        <w:rPr>
          <w:sz w:val="28"/>
          <w:szCs w:val="28"/>
        </w:rPr>
        <w:t xml:space="preserve">» </w:t>
      </w:r>
    </w:p>
    <w:p w:rsidR="005B7D68" w:rsidRDefault="005B7D68" w:rsidP="005B7D68">
      <w:pPr>
        <w:ind w:firstLine="709"/>
        <w:jc w:val="both"/>
        <w:rPr>
          <w:sz w:val="28"/>
          <w:szCs w:val="28"/>
        </w:rPr>
      </w:pPr>
    </w:p>
    <w:p w:rsidR="005B7D68" w:rsidRDefault="005B7D68" w:rsidP="005B7D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Ужурского района от 24.01.2020 № 7-02-2020 по нормативно правовому акту Решение Солгонского сельского Совета депутатов от 29.11.2019 № 37-109 «О земельном налоге на территории Солгонского сельсовета», </w:t>
      </w:r>
      <w:r w:rsidRPr="003A4F98">
        <w:rPr>
          <w:sz w:val="28"/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в соответствии с частью второй Налогового кодекса Российской Федерации, Уставом </w:t>
      </w:r>
      <w:r>
        <w:rPr>
          <w:sz w:val="28"/>
          <w:szCs w:val="28"/>
        </w:rPr>
        <w:t>Солгонского</w:t>
      </w:r>
      <w:r w:rsidRPr="003A4F98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>Солгонский</w:t>
      </w:r>
      <w:r w:rsidRPr="003A4F98">
        <w:rPr>
          <w:sz w:val="28"/>
          <w:szCs w:val="28"/>
        </w:rPr>
        <w:t xml:space="preserve"> сельский Совет депутатов РЕШИЛ:</w:t>
      </w:r>
      <w:r>
        <w:rPr>
          <w:sz w:val="28"/>
          <w:szCs w:val="28"/>
        </w:rPr>
        <w:t xml:space="preserve"> </w:t>
      </w:r>
    </w:p>
    <w:p w:rsidR="005B7D68" w:rsidRDefault="005B7D68" w:rsidP="005B7D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1763C">
        <w:rPr>
          <w:sz w:val="28"/>
          <w:szCs w:val="28"/>
        </w:rPr>
        <w:t xml:space="preserve">Внести в Решение от </w:t>
      </w:r>
      <w:r>
        <w:rPr>
          <w:sz w:val="28"/>
          <w:szCs w:val="28"/>
        </w:rPr>
        <w:t>29</w:t>
      </w:r>
      <w:r w:rsidRPr="0051763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1763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1763C">
        <w:rPr>
          <w:sz w:val="28"/>
          <w:szCs w:val="28"/>
        </w:rPr>
        <w:t xml:space="preserve"> № </w:t>
      </w:r>
      <w:r>
        <w:rPr>
          <w:sz w:val="28"/>
          <w:szCs w:val="28"/>
        </w:rPr>
        <w:t>37-109</w:t>
      </w:r>
      <w:r w:rsidRPr="0051763C">
        <w:rPr>
          <w:sz w:val="28"/>
          <w:szCs w:val="28"/>
        </w:rPr>
        <w:t xml:space="preserve"> «О земельном налоге на территории </w:t>
      </w:r>
      <w:r>
        <w:rPr>
          <w:sz w:val="28"/>
          <w:szCs w:val="28"/>
        </w:rPr>
        <w:t xml:space="preserve">Солгонского </w:t>
      </w:r>
      <w:r w:rsidRPr="0051763C">
        <w:rPr>
          <w:sz w:val="28"/>
          <w:szCs w:val="28"/>
        </w:rPr>
        <w:t>сельсовета» следующие изменения и дополнения:</w:t>
      </w:r>
    </w:p>
    <w:p w:rsidR="005B7D68" w:rsidRDefault="005B7D68" w:rsidP="005B7D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Пункт 3.1. Решения исключить.</w:t>
      </w:r>
    </w:p>
    <w:p w:rsidR="005B7D68" w:rsidRPr="00AF40BB" w:rsidRDefault="005B7D68" w:rsidP="005B7D68">
      <w:pPr>
        <w:ind w:left="705"/>
        <w:jc w:val="both"/>
        <w:rPr>
          <w:sz w:val="28"/>
        </w:rPr>
      </w:pPr>
      <w:r>
        <w:rPr>
          <w:sz w:val="28"/>
          <w:szCs w:val="28"/>
        </w:rPr>
        <w:t>2. Настоящее решение вступает в силу в день, следующий за днем его официального опубликования в газете «Солгонский Вестник».</w:t>
      </w:r>
      <w:r w:rsidRPr="00B27A66">
        <w:rPr>
          <w:bCs/>
          <w:sz w:val="28"/>
          <w:szCs w:val="28"/>
        </w:rPr>
        <w:t xml:space="preserve"> </w:t>
      </w:r>
      <w:r w:rsidRPr="00AF40BB">
        <w:rPr>
          <w:bCs/>
          <w:sz w:val="28"/>
          <w:szCs w:val="28"/>
        </w:rPr>
        <w:t xml:space="preserve">и на сайте администрации Солгонского сельсовета </w:t>
      </w:r>
      <w:hyperlink r:id="rId8" w:history="1">
        <w:r w:rsidRPr="00AF40BB">
          <w:rPr>
            <w:rStyle w:val="ab"/>
            <w:bCs/>
            <w:sz w:val="28"/>
            <w:szCs w:val="28"/>
          </w:rPr>
          <w:t>http://adm-solgon.gbu.su</w:t>
        </w:r>
      </w:hyperlink>
    </w:p>
    <w:p w:rsidR="005B7D68" w:rsidRPr="00EC168A" w:rsidRDefault="005B7D68" w:rsidP="005B7D68">
      <w:pPr>
        <w:ind w:firstLine="540"/>
        <w:jc w:val="both"/>
        <w:rPr>
          <w:sz w:val="28"/>
          <w:szCs w:val="28"/>
        </w:rPr>
      </w:pPr>
    </w:p>
    <w:p w:rsidR="005B7D68" w:rsidRPr="003A4F98" w:rsidRDefault="005B7D68" w:rsidP="005B7D68">
      <w:pPr>
        <w:ind w:firstLine="709"/>
        <w:jc w:val="both"/>
        <w:rPr>
          <w:sz w:val="28"/>
          <w:szCs w:val="28"/>
        </w:rPr>
      </w:pPr>
    </w:p>
    <w:p w:rsidR="005B7D68" w:rsidRPr="007943C6" w:rsidRDefault="005B7D68" w:rsidP="005B7D68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5"/>
        <w:gridCol w:w="4705"/>
      </w:tblGrid>
      <w:tr w:rsidR="005B7D68" w:rsidRPr="007943C6" w:rsidTr="00953888">
        <w:tc>
          <w:tcPr>
            <w:tcW w:w="4856" w:type="dxa"/>
          </w:tcPr>
          <w:p w:rsidR="005B7D68" w:rsidRDefault="005B7D68" w:rsidP="00953888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Солгонского сельского    Совета </w:t>
            </w:r>
            <w:r w:rsidRPr="007943C6">
              <w:rPr>
                <w:sz w:val="28"/>
                <w:szCs w:val="28"/>
                <w:lang w:eastAsia="en-US"/>
              </w:rPr>
              <w:t>депутатов</w:t>
            </w:r>
          </w:p>
          <w:p w:rsidR="005B7D68" w:rsidRPr="007943C6" w:rsidRDefault="005B7D68" w:rsidP="00953888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 И.В. Катасанов</w:t>
            </w:r>
            <w:r w:rsidRPr="007943C6">
              <w:rPr>
                <w:sz w:val="28"/>
                <w:szCs w:val="28"/>
                <w:lang w:eastAsia="en-US"/>
              </w:rPr>
              <w:t xml:space="preserve">                                          </w:t>
            </w:r>
          </w:p>
          <w:p w:rsidR="005B7D68" w:rsidRPr="007943C6" w:rsidRDefault="005B7D68" w:rsidP="00953888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      </w:t>
            </w:r>
          </w:p>
        </w:tc>
        <w:tc>
          <w:tcPr>
            <w:tcW w:w="4856" w:type="dxa"/>
          </w:tcPr>
          <w:p w:rsidR="005B7D68" w:rsidRPr="007943C6" w:rsidRDefault="005B7D68" w:rsidP="00953888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lastRenderedPageBreak/>
              <w:t xml:space="preserve">      Глава </w:t>
            </w:r>
            <w:r>
              <w:rPr>
                <w:sz w:val="28"/>
                <w:szCs w:val="28"/>
                <w:lang w:eastAsia="en-US"/>
              </w:rPr>
              <w:t xml:space="preserve">Солгонского </w:t>
            </w:r>
            <w:r w:rsidRPr="007943C6">
              <w:rPr>
                <w:sz w:val="28"/>
                <w:szCs w:val="28"/>
                <w:lang w:eastAsia="en-US"/>
              </w:rPr>
              <w:t>сельсовета</w:t>
            </w:r>
          </w:p>
          <w:p w:rsidR="005B7D68" w:rsidRPr="007943C6" w:rsidRDefault="005B7D68" w:rsidP="00953888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</w:t>
            </w:r>
          </w:p>
          <w:p w:rsidR="005B7D68" w:rsidRPr="007943C6" w:rsidRDefault="005B7D68" w:rsidP="00953888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  </w:t>
            </w:r>
            <w:r>
              <w:rPr>
                <w:sz w:val="28"/>
                <w:szCs w:val="28"/>
                <w:lang w:eastAsia="en-US"/>
              </w:rPr>
              <w:t>____________ А.В. Милицина</w:t>
            </w:r>
            <w:r w:rsidRPr="007943C6">
              <w:rPr>
                <w:sz w:val="28"/>
                <w:szCs w:val="28"/>
                <w:lang w:eastAsia="en-US"/>
              </w:rPr>
              <w:t xml:space="preserve">                            </w:t>
            </w:r>
          </w:p>
        </w:tc>
      </w:tr>
    </w:tbl>
    <w:p w:rsidR="005B7D68" w:rsidRDefault="005B7D68" w:rsidP="005B7D68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447AD" w:rsidRPr="0002587F" w:rsidRDefault="002447AD" w:rsidP="002447AD">
      <w:pPr>
        <w:keepNext/>
        <w:jc w:val="both"/>
        <w:outlineLvl w:val="1"/>
        <w:rPr>
          <w:b/>
          <w:sz w:val="28"/>
          <w:szCs w:val="28"/>
        </w:rPr>
      </w:pPr>
    </w:p>
    <w:sectPr w:rsidR="002447AD" w:rsidRPr="0002587F" w:rsidSect="005B7D68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AC" w:rsidRDefault="004B19AC" w:rsidP="00645229">
      <w:r>
        <w:separator/>
      </w:r>
    </w:p>
  </w:endnote>
  <w:endnote w:type="continuationSeparator" w:id="0">
    <w:p w:rsidR="004B19AC" w:rsidRDefault="004B19AC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AC" w:rsidRDefault="004B19AC" w:rsidP="00645229">
      <w:r>
        <w:separator/>
      </w:r>
    </w:p>
  </w:footnote>
  <w:footnote w:type="continuationSeparator" w:id="0">
    <w:p w:rsidR="004B19AC" w:rsidRDefault="004B19AC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185132"/>
    <w:rsid w:val="00187763"/>
    <w:rsid w:val="002447AD"/>
    <w:rsid w:val="004B19AC"/>
    <w:rsid w:val="00515C27"/>
    <w:rsid w:val="00522ECD"/>
    <w:rsid w:val="005B7D68"/>
    <w:rsid w:val="0064069A"/>
    <w:rsid w:val="00645229"/>
    <w:rsid w:val="006E7629"/>
    <w:rsid w:val="008143E6"/>
    <w:rsid w:val="00A3005B"/>
    <w:rsid w:val="00AA0C5D"/>
    <w:rsid w:val="00B15D91"/>
    <w:rsid w:val="00B64E01"/>
    <w:rsid w:val="00C83C93"/>
    <w:rsid w:val="00D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87763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1877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7763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87763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7763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2019-09-13T08:33:00Z</dcterms:created>
  <dcterms:modified xsi:type="dcterms:W3CDTF">2020-03-17T08:25:00Z</dcterms:modified>
</cp:coreProperties>
</file>