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471" w:rsidRDefault="00F81471" w:rsidP="00F81471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D354FD3" wp14:editId="11443ED3">
            <wp:simplePos x="0" y="0"/>
            <wp:positionH relativeFrom="column">
              <wp:posOffset>2790825</wp:posOffset>
            </wp:positionH>
            <wp:positionV relativeFrom="paragraph">
              <wp:posOffset>0</wp:posOffset>
            </wp:positionV>
            <wp:extent cx="676275" cy="7334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</w:rPr>
        <w:t xml:space="preserve">                                                               </w:t>
      </w:r>
    </w:p>
    <w:p w:rsidR="00F81471" w:rsidRDefault="00F81471" w:rsidP="00F81471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F81471" w:rsidRDefault="00F81471" w:rsidP="00F81471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</w:t>
      </w:r>
    </w:p>
    <w:p w:rsidR="00F81471" w:rsidRDefault="00F81471" w:rsidP="00F81471">
      <w:pPr>
        <w:pStyle w:val="2"/>
      </w:pPr>
    </w:p>
    <w:p w:rsidR="00F81471" w:rsidRPr="009B44D0" w:rsidRDefault="00F81471" w:rsidP="00F81471">
      <w:pPr>
        <w:pStyle w:val="2"/>
      </w:pPr>
      <w:r w:rsidRPr="009B44D0">
        <w:t>АДМИНИСТРАЦИЯ СОЛГОНСКОГО СЕЛЬСОВЕТА</w:t>
      </w:r>
    </w:p>
    <w:p w:rsidR="00F81471" w:rsidRDefault="00F81471" w:rsidP="00F81471">
      <w:pPr>
        <w:pStyle w:val="2"/>
      </w:pPr>
      <w:r w:rsidRPr="001656B1">
        <w:t>УЖУРСКОГО РАЙОНА</w:t>
      </w:r>
      <w:r>
        <w:t xml:space="preserve"> </w:t>
      </w:r>
    </w:p>
    <w:p w:rsidR="00F81471" w:rsidRPr="00211A5D" w:rsidRDefault="00F81471" w:rsidP="00F81471">
      <w:pPr>
        <w:pStyle w:val="2"/>
      </w:pPr>
      <w:r w:rsidRPr="001656B1">
        <w:t>КРАСНОЯРСКОГО КРАЯ</w:t>
      </w:r>
    </w:p>
    <w:p w:rsidR="00F81471" w:rsidRDefault="00F81471" w:rsidP="00F81471">
      <w:pPr>
        <w:jc w:val="center"/>
      </w:pPr>
    </w:p>
    <w:p w:rsidR="00F81471" w:rsidRDefault="00F81471" w:rsidP="00F81471">
      <w:pPr>
        <w:pStyle w:val="2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F81471" w:rsidRDefault="00F81471" w:rsidP="00F81471"/>
    <w:p w:rsidR="00F81471" w:rsidRDefault="00F81471" w:rsidP="00F814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15.01.2021 </w:t>
      </w:r>
      <w:r w:rsidRPr="001656B1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</w:t>
      </w:r>
      <w:r w:rsidRPr="001656B1">
        <w:rPr>
          <w:sz w:val="28"/>
          <w:szCs w:val="28"/>
        </w:rPr>
        <w:t xml:space="preserve"> с. Солгон                 </w:t>
      </w:r>
      <w:r>
        <w:rPr>
          <w:sz w:val="28"/>
          <w:szCs w:val="28"/>
        </w:rPr>
        <w:t xml:space="preserve">                                № 06</w:t>
      </w:r>
    </w:p>
    <w:p w:rsidR="00F81471" w:rsidRDefault="00F81471" w:rsidP="00F81471">
      <w:pPr>
        <w:jc w:val="both"/>
        <w:rPr>
          <w:sz w:val="28"/>
          <w:szCs w:val="28"/>
        </w:rPr>
      </w:pPr>
    </w:p>
    <w:p w:rsidR="00F81471" w:rsidRDefault="00F81471" w:rsidP="00F81471">
      <w:pPr>
        <w:rPr>
          <w:sz w:val="28"/>
          <w:szCs w:val="28"/>
        </w:rPr>
      </w:pPr>
      <w:r w:rsidRPr="00755255">
        <w:rPr>
          <w:sz w:val="28"/>
          <w:szCs w:val="28"/>
        </w:rPr>
        <w:t>О присвоении порядковых номеров,</w:t>
      </w:r>
      <w:r>
        <w:rPr>
          <w:sz w:val="28"/>
          <w:szCs w:val="28"/>
        </w:rPr>
        <w:t xml:space="preserve"> </w:t>
      </w:r>
    </w:p>
    <w:p w:rsidR="00F81471" w:rsidRPr="00755255" w:rsidRDefault="00F81471" w:rsidP="00F81471">
      <w:pPr>
        <w:rPr>
          <w:sz w:val="28"/>
          <w:szCs w:val="28"/>
        </w:rPr>
      </w:pPr>
      <w:r w:rsidRPr="00755255">
        <w:rPr>
          <w:sz w:val="28"/>
          <w:szCs w:val="28"/>
        </w:rPr>
        <w:t>наименований улиц в селах Солгонского</w:t>
      </w:r>
      <w:r>
        <w:rPr>
          <w:sz w:val="28"/>
          <w:szCs w:val="28"/>
        </w:rPr>
        <w:t xml:space="preserve"> сельсовета</w:t>
      </w:r>
    </w:p>
    <w:p w:rsidR="00F81471" w:rsidRDefault="00F81471" w:rsidP="00F81471">
      <w:pPr>
        <w:shd w:val="clear" w:color="auto" w:fill="FFFFFF"/>
        <w:spacing w:before="5" w:after="120"/>
        <w:rPr>
          <w:sz w:val="28"/>
          <w:szCs w:val="28"/>
        </w:rPr>
      </w:pPr>
    </w:p>
    <w:p w:rsidR="00F81471" w:rsidRDefault="00F81471" w:rsidP="00F81471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В</w:t>
      </w:r>
      <w:r w:rsidRPr="00755255">
        <w:rPr>
          <w:sz w:val="28"/>
          <w:szCs w:val="28"/>
        </w:rPr>
        <w:t xml:space="preserve"> соответствии с Федеральными </w:t>
      </w:r>
      <w:hyperlink r:id="rId5" w:history="1">
        <w:r w:rsidRPr="00755255">
          <w:rPr>
            <w:sz w:val="28"/>
            <w:szCs w:val="28"/>
          </w:rPr>
          <w:t>законами</w:t>
        </w:r>
      </w:hyperlink>
      <w:r w:rsidRPr="00755255">
        <w:rPr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</w:t>
      </w:r>
      <w:r w:rsidRPr="00755255">
        <w:rPr>
          <w:sz w:val="28"/>
          <w:szCs w:val="28"/>
        </w:rPr>
        <w:t>на территории</w:t>
      </w:r>
      <w:r w:rsidRPr="00755255">
        <w:rPr>
          <w:sz w:val="28"/>
          <w:szCs w:val="28"/>
        </w:rPr>
        <w:t xml:space="preserve"> Солгонского сельсовета</w:t>
      </w:r>
      <w:bookmarkStart w:id="0" w:name="_GoBack"/>
      <w:bookmarkEnd w:id="0"/>
      <w:r w:rsidRPr="00755255">
        <w:rPr>
          <w:sz w:val="28"/>
          <w:szCs w:val="28"/>
        </w:rPr>
        <w:t>», ПОСТАНОВЛЯЮ</w:t>
      </w:r>
      <w:r>
        <w:rPr>
          <w:sz w:val="28"/>
          <w:szCs w:val="28"/>
        </w:rPr>
        <w:t xml:space="preserve">:      </w:t>
      </w:r>
    </w:p>
    <w:p w:rsidR="00F81471" w:rsidRDefault="00F81471" w:rsidP="00F81471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703D77">
        <w:rPr>
          <w:sz w:val="28"/>
          <w:szCs w:val="28"/>
        </w:rPr>
        <w:t xml:space="preserve">Объекту недвижимости одноквартирному жилому дому присвоить адрес: </w:t>
      </w:r>
      <w:r w:rsidRPr="004C1CCC">
        <w:rPr>
          <w:bCs/>
          <w:sz w:val="28"/>
          <w:szCs w:val="28"/>
        </w:rPr>
        <w:t xml:space="preserve">Российская Федерация, Красноярский край, Ужурский муниципальный район, Сельское поселение </w:t>
      </w:r>
      <w:r>
        <w:rPr>
          <w:bCs/>
          <w:sz w:val="28"/>
          <w:szCs w:val="28"/>
        </w:rPr>
        <w:t>Солгонский</w:t>
      </w:r>
      <w:r w:rsidRPr="004C1CCC">
        <w:rPr>
          <w:bCs/>
          <w:sz w:val="28"/>
          <w:szCs w:val="28"/>
        </w:rPr>
        <w:t xml:space="preserve"> сельсовет, </w:t>
      </w:r>
      <w:r>
        <w:rPr>
          <w:bCs/>
          <w:sz w:val="28"/>
          <w:szCs w:val="28"/>
        </w:rPr>
        <w:t>село Солгон</w:t>
      </w:r>
      <w:r w:rsidRPr="00703D77">
        <w:rPr>
          <w:sz w:val="28"/>
          <w:szCs w:val="28"/>
        </w:rPr>
        <w:t xml:space="preserve">, ул. Главная д. </w:t>
      </w:r>
      <w:r>
        <w:rPr>
          <w:sz w:val="28"/>
          <w:szCs w:val="28"/>
        </w:rPr>
        <w:t>63</w:t>
      </w:r>
      <w:r w:rsidRPr="002E51DB">
        <w:rPr>
          <w:sz w:val="28"/>
          <w:szCs w:val="28"/>
        </w:rPr>
        <w:t>.</w:t>
      </w:r>
    </w:p>
    <w:p w:rsidR="00F81471" w:rsidRDefault="00F81471" w:rsidP="00F81471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 w:rsidRPr="00703D77">
        <w:rPr>
          <w:sz w:val="28"/>
          <w:szCs w:val="28"/>
        </w:rPr>
        <w:t xml:space="preserve">Объекту недвижимости одноквартирному жилому дому присвоить адрес: </w:t>
      </w:r>
      <w:r w:rsidRPr="004C1CCC">
        <w:rPr>
          <w:bCs/>
          <w:sz w:val="28"/>
          <w:szCs w:val="28"/>
        </w:rPr>
        <w:t xml:space="preserve">Российская Федерация, Красноярский край, Ужурский муниципальный район, Сельское поселение </w:t>
      </w:r>
      <w:r>
        <w:rPr>
          <w:bCs/>
          <w:sz w:val="28"/>
          <w:szCs w:val="28"/>
        </w:rPr>
        <w:t>Солгонский</w:t>
      </w:r>
      <w:r w:rsidRPr="004C1CCC">
        <w:rPr>
          <w:bCs/>
          <w:sz w:val="28"/>
          <w:szCs w:val="28"/>
        </w:rPr>
        <w:t xml:space="preserve"> сельсовет, </w:t>
      </w:r>
      <w:r>
        <w:rPr>
          <w:bCs/>
          <w:sz w:val="28"/>
          <w:szCs w:val="28"/>
        </w:rPr>
        <w:t>село Солгон</w:t>
      </w:r>
      <w:r w:rsidRPr="00703D77">
        <w:rPr>
          <w:sz w:val="28"/>
          <w:szCs w:val="28"/>
        </w:rPr>
        <w:t xml:space="preserve">, ул. </w:t>
      </w:r>
      <w:r>
        <w:rPr>
          <w:sz w:val="28"/>
          <w:szCs w:val="28"/>
        </w:rPr>
        <w:t>Ужурская</w:t>
      </w:r>
      <w:r w:rsidRPr="00703D77">
        <w:rPr>
          <w:sz w:val="28"/>
          <w:szCs w:val="28"/>
        </w:rPr>
        <w:t xml:space="preserve"> д. </w:t>
      </w:r>
      <w:r>
        <w:rPr>
          <w:sz w:val="28"/>
          <w:szCs w:val="28"/>
        </w:rPr>
        <w:t>2а</w:t>
      </w:r>
      <w:r w:rsidRPr="002E51DB">
        <w:rPr>
          <w:sz w:val="28"/>
          <w:szCs w:val="28"/>
        </w:rPr>
        <w:t>.</w:t>
      </w:r>
    </w:p>
    <w:p w:rsidR="00F81471" w:rsidRDefault="00F81471" w:rsidP="00F81471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r w:rsidRPr="00703D77">
        <w:rPr>
          <w:sz w:val="28"/>
          <w:szCs w:val="28"/>
        </w:rPr>
        <w:t xml:space="preserve">Объекту недвижимости одноквартирному жилому дому присвоить адрес: </w:t>
      </w:r>
      <w:r w:rsidRPr="004C1CCC">
        <w:rPr>
          <w:bCs/>
          <w:sz w:val="28"/>
          <w:szCs w:val="28"/>
        </w:rPr>
        <w:t xml:space="preserve">Российская Федерация, Красноярский край, Ужурский муниципальный район, Сельское поселение </w:t>
      </w:r>
      <w:r>
        <w:rPr>
          <w:bCs/>
          <w:sz w:val="28"/>
          <w:szCs w:val="28"/>
        </w:rPr>
        <w:t>Солгонский</w:t>
      </w:r>
      <w:r w:rsidRPr="004C1CCC">
        <w:rPr>
          <w:bCs/>
          <w:sz w:val="28"/>
          <w:szCs w:val="28"/>
        </w:rPr>
        <w:t xml:space="preserve"> сельсовет, </w:t>
      </w:r>
      <w:r>
        <w:rPr>
          <w:bCs/>
          <w:sz w:val="28"/>
          <w:szCs w:val="28"/>
        </w:rPr>
        <w:t>деревня Терехта</w:t>
      </w:r>
      <w:r w:rsidRPr="00703D77">
        <w:rPr>
          <w:sz w:val="28"/>
          <w:szCs w:val="28"/>
        </w:rPr>
        <w:t xml:space="preserve">, ул. </w:t>
      </w:r>
      <w:r>
        <w:rPr>
          <w:sz w:val="28"/>
          <w:szCs w:val="28"/>
        </w:rPr>
        <w:t>Крупской</w:t>
      </w:r>
      <w:r w:rsidRPr="00703D77">
        <w:rPr>
          <w:sz w:val="28"/>
          <w:szCs w:val="28"/>
        </w:rPr>
        <w:t xml:space="preserve"> д. </w:t>
      </w:r>
      <w:r>
        <w:rPr>
          <w:sz w:val="28"/>
          <w:szCs w:val="28"/>
        </w:rPr>
        <w:t>30а</w:t>
      </w:r>
      <w:r w:rsidRPr="002E51DB">
        <w:rPr>
          <w:sz w:val="28"/>
          <w:szCs w:val="28"/>
        </w:rPr>
        <w:t>.</w:t>
      </w:r>
    </w:p>
    <w:p w:rsidR="00F81471" w:rsidRDefault="00F81471" w:rsidP="00F81471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r w:rsidRPr="00703D77">
        <w:rPr>
          <w:sz w:val="28"/>
          <w:szCs w:val="28"/>
        </w:rPr>
        <w:t xml:space="preserve">Объекту недвижимости одноквартирному жилому дому присвоить адрес: </w:t>
      </w:r>
      <w:r w:rsidRPr="004C1CCC">
        <w:rPr>
          <w:bCs/>
          <w:sz w:val="28"/>
          <w:szCs w:val="28"/>
        </w:rPr>
        <w:t xml:space="preserve">Российская Федерация, Красноярский край, Ужурский муниципальный район, Сельское поселение </w:t>
      </w:r>
      <w:r>
        <w:rPr>
          <w:bCs/>
          <w:sz w:val="28"/>
          <w:szCs w:val="28"/>
        </w:rPr>
        <w:t>Солгонский</w:t>
      </w:r>
      <w:r w:rsidRPr="004C1CCC">
        <w:rPr>
          <w:bCs/>
          <w:sz w:val="28"/>
          <w:szCs w:val="28"/>
        </w:rPr>
        <w:t xml:space="preserve"> сельсовет, </w:t>
      </w:r>
      <w:r>
        <w:rPr>
          <w:bCs/>
          <w:sz w:val="28"/>
          <w:szCs w:val="28"/>
        </w:rPr>
        <w:t>деревня Яга</w:t>
      </w:r>
      <w:r w:rsidRPr="00703D77">
        <w:rPr>
          <w:sz w:val="28"/>
          <w:szCs w:val="28"/>
        </w:rPr>
        <w:t xml:space="preserve">, ул. Главная д. </w:t>
      </w:r>
      <w:r>
        <w:rPr>
          <w:sz w:val="28"/>
          <w:szCs w:val="28"/>
        </w:rPr>
        <w:t>8а</w:t>
      </w:r>
      <w:r w:rsidRPr="002E51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81471" w:rsidRDefault="00F81471" w:rsidP="00F81471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</w:t>
      </w:r>
      <w:r w:rsidRPr="00703D77">
        <w:rPr>
          <w:sz w:val="28"/>
          <w:szCs w:val="28"/>
        </w:rPr>
        <w:t xml:space="preserve">Объекту недвижимости одноквартирному жилому дому присвоить адрес: </w:t>
      </w:r>
      <w:r w:rsidRPr="004C1CCC">
        <w:rPr>
          <w:bCs/>
          <w:sz w:val="28"/>
          <w:szCs w:val="28"/>
        </w:rPr>
        <w:t xml:space="preserve">Российская Федерация, Красноярский край, Ужурский муниципальный район, Сельское поселение </w:t>
      </w:r>
      <w:r>
        <w:rPr>
          <w:bCs/>
          <w:sz w:val="28"/>
          <w:szCs w:val="28"/>
        </w:rPr>
        <w:t>Солгонский</w:t>
      </w:r>
      <w:r w:rsidRPr="004C1CCC">
        <w:rPr>
          <w:bCs/>
          <w:sz w:val="28"/>
          <w:szCs w:val="28"/>
        </w:rPr>
        <w:t xml:space="preserve"> сельсовет, </w:t>
      </w:r>
      <w:r>
        <w:rPr>
          <w:bCs/>
          <w:sz w:val="28"/>
          <w:szCs w:val="28"/>
        </w:rPr>
        <w:t>деревня Изыкчуль</w:t>
      </w:r>
      <w:r w:rsidRPr="00703D77">
        <w:rPr>
          <w:sz w:val="28"/>
          <w:szCs w:val="28"/>
        </w:rPr>
        <w:t xml:space="preserve">, ул. </w:t>
      </w:r>
      <w:r>
        <w:rPr>
          <w:sz w:val="28"/>
          <w:szCs w:val="28"/>
        </w:rPr>
        <w:t>Ужурская</w:t>
      </w:r>
      <w:r w:rsidRPr="00703D77">
        <w:rPr>
          <w:sz w:val="28"/>
          <w:szCs w:val="28"/>
        </w:rPr>
        <w:t xml:space="preserve"> д. </w:t>
      </w:r>
      <w:r>
        <w:rPr>
          <w:sz w:val="28"/>
          <w:szCs w:val="28"/>
        </w:rPr>
        <w:t>9</w:t>
      </w:r>
      <w:r w:rsidRPr="002E51DB">
        <w:rPr>
          <w:sz w:val="28"/>
          <w:szCs w:val="28"/>
        </w:rPr>
        <w:t>.</w:t>
      </w:r>
    </w:p>
    <w:p w:rsidR="00F81471" w:rsidRPr="00653E17" w:rsidRDefault="00F81471" w:rsidP="00F81471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Контроль за исполнением настоящего постановления оставляю за собой.</w:t>
      </w:r>
    </w:p>
    <w:p w:rsidR="00F81471" w:rsidRDefault="00F81471" w:rsidP="00F814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7. Постановление вступает в силу с момента подписания. </w:t>
      </w:r>
    </w:p>
    <w:p w:rsidR="00F81471" w:rsidRDefault="00F81471" w:rsidP="00F81471">
      <w:pPr>
        <w:rPr>
          <w:sz w:val="28"/>
          <w:szCs w:val="28"/>
        </w:rPr>
      </w:pPr>
    </w:p>
    <w:p w:rsidR="00F81471" w:rsidRDefault="00F81471" w:rsidP="00F81471">
      <w:pPr>
        <w:rPr>
          <w:sz w:val="28"/>
          <w:szCs w:val="28"/>
        </w:rPr>
      </w:pPr>
    </w:p>
    <w:p w:rsidR="00F81471" w:rsidRDefault="00F81471" w:rsidP="00F81471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А.В. Милицина                                                                                             </w:t>
      </w:r>
    </w:p>
    <w:p w:rsidR="00DB2623" w:rsidRDefault="00DB2623"/>
    <w:sectPr w:rsidR="00DB2623" w:rsidSect="00F814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7E"/>
    <w:rsid w:val="00326B7E"/>
    <w:rsid w:val="00DB2623"/>
    <w:rsid w:val="00F8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084C2-B8FC-4E36-A1DD-E95A4230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81471"/>
    <w:pPr>
      <w:keepNext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147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F81471"/>
    <w:pPr>
      <w:jc w:val="center"/>
    </w:pPr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7ED9E786D597403E7B3D86F4C40DAF95288CB8DDC84B8CF80D4A28DBBE9B5396CB832E3E9498A8ErET6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2021-01-15T04:07:00Z</dcterms:created>
  <dcterms:modified xsi:type="dcterms:W3CDTF">2021-01-15T04:12:00Z</dcterms:modified>
</cp:coreProperties>
</file>