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5C" w:rsidRDefault="00C74E00">
      <w:pPr>
        <w:pStyle w:val="Style2"/>
        <w:widowControl/>
        <w:spacing w:line="317" w:lineRule="exact"/>
        <w:ind w:left="1248" w:right="1339"/>
        <w:rPr>
          <w:rStyle w:val="FontStyle13"/>
        </w:rPr>
      </w:pPr>
      <w:r>
        <w:rPr>
          <w:rStyle w:val="FontStyle13"/>
        </w:rPr>
        <w:t>Перечень торговых объектов, р</w:t>
      </w:r>
      <w:r w:rsidR="004847B8">
        <w:rPr>
          <w:rStyle w:val="FontStyle13"/>
        </w:rPr>
        <w:t xml:space="preserve">асположенных на территории Солгонского </w:t>
      </w:r>
      <w:r w:rsidR="009C516F">
        <w:rPr>
          <w:rStyle w:val="FontStyle13"/>
        </w:rPr>
        <w:t>сельс</w:t>
      </w:r>
      <w:r w:rsidR="00C9558F">
        <w:rPr>
          <w:rStyle w:val="FontStyle13"/>
        </w:rPr>
        <w:t>овета по состоянию на 01.01.2024</w:t>
      </w:r>
      <w:r w:rsidR="004847B8">
        <w:rPr>
          <w:rStyle w:val="FontStyle13"/>
        </w:rPr>
        <w:t>г</w:t>
      </w:r>
    </w:p>
    <w:p w:rsidR="00FF6B5C" w:rsidRDefault="00FF6B5C">
      <w:pPr>
        <w:widowControl/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5"/>
        <w:gridCol w:w="1776"/>
        <w:gridCol w:w="2501"/>
        <w:gridCol w:w="2381"/>
        <w:gridCol w:w="2005"/>
        <w:gridCol w:w="2409"/>
      </w:tblGrid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4847B8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 w:rsidRPr="007C05C4">
              <w:rPr>
                <w:rStyle w:val="FontStyle13"/>
              </w:rPr>
              <w:t>№</w:t>
            </w:r>
          </w:p>
          <w:p w:rsidR="00FF6B5C" w:rsidRPr="007C05C4" w:rsidRDefault="004847B8">
            <w:pPr>
              <w:pStyle w:val="Style4"/>
              <w:widowControl/>
              <w:spacing w:line="240" w:lineRule="auto"/>
              <w:jc w:val="left"/>
              <w:rPr>
                <w:rStyle w:val="FontStyle13"/>
              </w:rPr>
            </w:pPr>
            <w:r w:rsidRPr="007C05C4">
              <w:rPr>
                <w:rStyle w:val="FontStyle13"/>
              </w:rPr>
              <w:t>пп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C516F">
            <w:pPr>
              <w:pStyle w:val="Style4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Наименование</w:t>
            </w:r>
            <w:r w:rsidR="004847B8" w:rsidRPr="007C05C4">
              <w:rPr>
                <w:rStyle w:val="FontStyle13"/>
              </w:rPr>
              <w:t xml:space="preserve"> торгового объекта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5"/>
              <w:widowControl/>
              <w:rPr>
                <w:rStyle w:val="FontStyle13"/>
              </w:rPr>
            </w:pPr>
            <w:r w:rsidRPr="007C05C4">
              <w:rPr>
                <w:rStyle w:val="FontStyle13"/>
              </w:rPr>
              <w:t>Ф.И.О. предпринимателя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7C05C4">
              <w:rPr>
                <w:rStyle w:val="FontStyle13"/>
              </w:rPr>
              <w:t>Местоположение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254" w:rsidRPr="007C05C4" w:rsidRDefault="004847B8" w:rsidP="00CE6254">
            <w:pPr>
              <w:pStyle w:val="Style4"/>
              <w:widowControl/>
              <w:spacing w:line="331" w:lineRule="exact"/>
              <w:rPr>
                <w:rStyle w:val="FontStyle13"/>
              </w:rPr>
            </w:pPr>
            <w:r w:rsidRPr="007C05C4">
              <w:rPr>
                <w:rStyle w:val="FontStyle13"/>
              </w:rPr>
              <w:t>Площадь,</w:t>
            </w:r>
          </w:p>
          <w:p w:rsidR="00FF6B5C" w:rsidRPr="007C05C4" w:rsidRDefault="004847B8" w:rsidP="00CE6254">
            <w:pPr>
              <w:pStyle w:val="Style4"/>
              <w:widowControl/>
              <w:spacing w:line="331" w:lineRule="exact"/>
              <w:rPr>
                <w:rStyle w:val="FontStyle13"/>
              </w:rPr>
            </w:pPr>
            <w:r w:rsidRPr="007C05C4">
              <w:rPr>
                <w:rStyle w:val="FontStyle13"/>
              </w:rPr>
              <w:t xml:space="preserve"> кв.м.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 w:rsidP="00CE6254">
            <w:pPr>
              <w:pStyle w:val="Style4"/>
              <w:widowControl/>
              <w:rPr>
                <w:rStyle w:val="FontStyle13"/>
              </w:rPr>
            </w:pPr>
            <w:r w:rsidRPr="007C05C4">
              <w:rPr>
                <w:rStyle w:val="FontStyle13"/>
              </w:rPr>
              <w:t>Стацион</w:t>
            </w:r>
            <w:r w:rsidR="004847B8" w:rsidRPr="007C05C4">
              <w:rPr>
                <w:rStyle w:val="FontStyle13"/>
              </w:rPr>
              <w:t>арный или не</w:t>
            </w:r>
          </w:p>
          <w:p w:rsidR="00FF6B5C" w:rsidRPr="007C05C4" w:rsidRDefault="00951C73" w:rsidP="00CE6254">
            <w:pPr>
              <w:pStyle w:val="Style4"/>
              <w:widowControl/>
              <w:rPr>
                <w:rStyle w:val="FontStyle13"/>
              </w:rPr>
            </w:pPr>
            <w:r w:rsidRPr="007C05C4">
              <w:rPr>
                <w:rStyle w:val="FontStyle13"/>
              </w:rPr>
              <w:t>стациона</w:t>
            </w:r>
            <w:r w:rsidR="004847B8" w:rsidRPr="007C05C4">
              <w:rPr>
                <w:rStyle w:val="FontStyle13"/>
              </w:rPr>
              <w:t>рный объект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865A6C">
            <w:pPr>
              <w:pStyle w:val="Style3"/>
              <w:widowControl/>
              <w:spacing w:line="240" w:lineRule="auto"/>
              <w:ind w:left="37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павильон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6"/>
              <w:widowControl/>
              <w:spacing w:line="326" w:lineRule="exact"/>
              <w:ind w:left="5" w:hanging="5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Ван- чан Наталья Анатольевна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ind w:left="230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Тарханка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ind w:left="230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>Рабочая 6а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64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ind w:left="10" w:hanging="10"/>
              <w:rPr>
                <w:rStyle w:val="FontStyle12"/>
              </w:rPr>
            </w:pPr>
            <w:r w:rsidRPr="007C05C4">
              <w:rPr>
                <w:rStyle w:val="FontStyle12"/>
              </w:rPr>
              <w:t>Нестацио</w:t>
            </w:r>
            <w:r w:rsidR="004847B8" w:rsidRPr="007C05C4">
              <w:rPr>
                <w:rStyle w:val="FontStyle12"/>
              </w:rPr>
              <w:t>нарный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865A6C">
            <w:pPr>
              <w:pStyle w:val="Style3"/>
              <w:widowControl/>
              <w:spacing w:line="240" w:lineRule="auto"/>
              <w:ind w:left="38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павильон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Андреев</w:t>
            </w:r>
          </w:p>
          <w:p w:rsidR="00FF6B5C" w:rsidRPr="007C05C4" w:rsidRDefault="004847B8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Александр</w:t>
            </w:r>
          </w:p>
          <w:p w:rsidR="00FF6B5C" w:rsidRPr="007C05C4" w:rsidRDefault="004847B8">
            <w:pPr>
              <w:pStyle w:val="Style3"/>
              <w:widowControl/>
              <w:spacing w:line="322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Дмитриевич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Солгон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>Харченко 76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left="5" w:hanging="5"/>
              <w:rPr>
                <w:rStyle w:val="FontStyle12"/>
              </w:rPr>
            </w:pPr>
            <w:r w:rsidRPr="007C05C4">
              <w:rPr>
                <w:rStyle w:val="FontStyle12"/>
              </w:rPr>
              <w:t>Нестацио</w:t>
            </w:r>
            <w:r w:rsidR="004847B8" w:rsidRPr="007C05C4">
              <w:rPr>
                <w:rStyle w:val="FontStyle12"/>
              </w:rPr>
              <w:t>нарный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865A6C">
            <w:pPr>
              <w:pStyle w:val="Style3"/>
              <w:widowControl/>
              <w:spacing w:line="240" w:lineRule="auto"/>
              <w:ind w:left="389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Андреев</w:t>
            </w:r>
          </w:p>
          <w:p w:rsidR="00FF6B5C" w:rsidRPr="007C05C4" w:rsidRDefault="004847B8">
            <w:pPr>
              <w:pStyle w:val="Style3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Александр</w:t>
            </w:r>
          </w:p>
          <w:p w:rsidR="00FF6B5C" w:rsidRPr="007C05C4" w:rsidRDefault="004847B8">
            <w:pPr>
              <w:pStyle w:val="Style3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Дмитриевич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 xml:space="preserve">Солгон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ул. </w:t>
            </w:r>
            <w:r w:rsidR="004847B8" w:rsidRPr="007C05C4">
              <w:rPr>
                <w:rStyle w:val="FontStyle12"/>
              </w:rPr>
              <w:t>Харченко 17в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 w:rsidRPr="007C05C4">
              <w:rPr>
                <w:rStyle w:val="FontStyle12"/>
              </w:rPr>
              <w:t>стациона</w:t>
            </w:r>
            <w:r w:rsidR="004847B8" w:rsidRPr="007C05C4">
              <w:rPr>
                <w:rStyle w:val="FontStyle12"/>
              </w:rPr>
              <w:t>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865A6C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6"/>
              <w:widowControl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Репин Александр Георгиевич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 xml:space="preserve">Солгон </w:t>
            </w:r>
          </w:p>
          <w:p w:rsidR="00FF6B5C" w:rsidRPr="007C05C4" w:rsidRDefault="009C516F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 Харченко 4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 w:rsidRPr="007C05C4">
              <w:rPr>
                <w:rStyle w:val="FontStyle12"/>
              </w:rPr>
              <w:t>стациона</w:t>
            </w:r>
            <w:r w:rsidR="004847B8" w:rsidRPr="007C05C4">
              <w:rPr>
                <w:rStyle w:val="FontStyle12"/>
              </w:rPr>
              <w:t>рный</w:t>
            </w:r>
          </w:p>
        </w:tc>
      </w:tr>
      <w:tr w:rsidR="00FF6B5C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865A6C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  <w:r w:rsidR="004847B8" w:rsidRPr="007C05C4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4847B8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 w:rsidRPr="007C05C4">
              <w:rPr>
                <w:rStyle w:val="FontStyle12"/>
              </w:rPr>
              <w:t>Репин Александр Георгиевич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="004847B8"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Солгон </w:t>
            </w:r>
          </w:p>
          <w:p w:rsidR="00FF6B5C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="004847B8"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</w:t>
            </w:r>
            <w:r w:rsidR="004847B8" w:rsidRPr="007C05C4">
              <w:rPr>
                <w:rStyle w:val="FontStyle12"/>
              </w:rPr>
              <w:t>Главная 73а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5C" w:rsidRPr="007C05C4" w:rsidRDefault="004847B8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7C05C4">
              <w:rPr>
                <w:rStyle w:val="FontStyle12"/>
              </w:rPr>
              <w:t>126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5C" w:rsidRPr="007C05C4" w:rsidRDefault="00951C73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 w:rsidRPr="007C05C4">
              <w:rPr>
                <w:rStyle w:val="FontStyle12"/>
              </w:rPr>
              <w:t>стациона</w:t>
            </w:r>
            <w:r w:rsidR="004847B8" w:rsidRPr="007C05C4">
              <w:rPr>
                <w:rStyle w:val="FontStyle12"/>
              </w:rPr>
              <w:t>рный</w:t>
            </w:r>
          </w:p>
        </w:tc>
      </w:tr>
      <w:tr w:rsidR="009C516F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865A6C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  <w:r w:rsidR="009C516F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9C516F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 w:rsidRPr="007C05C4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D90922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922" w:rsidRDefault="00D90922" w:rsidP="00D90922">
            <w:pPr>
              <w:pStyle w:val="Style3"/>
              <w:widowControl/>
              <w:spacing w:line="322" w:lineRule="exact"/>
              <w:rPr>
                <w:rStyle w:val="FontStyle12"/>
              </w:rPr>
            </w:pPr>
            <w:r>
              <w:rPr>
                <w:rStyle w:val="FontStyle12"/>
              </w:rPr>
              <w:t>с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</w:t>
            </w:r>
            <w:r w:rsidRPr="007C05C4">
              <w:rPr>
                <w:rStyle w:val="FontStyle12"/>
              </w:rPr>
              <w:t xml:space="preserve">Солгон </w:t>
            </w:r>
          </w:p>
          <w:p w:rsidR="009C516F" w:rsidRDefault="00D90922" w:rsidP="00D90922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ул. Харченко </w:t>
            </w:r>
            <w:r w:rsidR="003D1BFD">
              <w:rPr>
                <w:rStyle w:val="FontStyle12"/>
              </w:rPr>
              <w:t>6а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16F" w:rsidRPr="007C05C4" w:rsidRDefault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524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6F" w:rsidRPr="007C05C4" w:rsidRDefault="003D1BFD">
            <w:pPr>
              <w:pStyle w:val="Style6"/>
              <w:widowControl/>
              <w:spacing w:line="326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стационарный</w:t>
            </w:r>
          </w:p>
        </w:tc>
      </w:tr>
      <w:tr w:rsidR="003D1BFD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865A6C" w:rsidP="003D1BFD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  <w:r w:rsidR="003D1BFD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jc w:val="center"/>
            </w:pPr>
            <w:r w:rsidRPr="00B87E26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3D1BFD" w:rsidP="003D1BFD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pStyle w:val="Style3"/>
              <w:widowControl/>
              <w:spacing w:line="322" w:lineRule="exact"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Яга </w:t>
            </w:r>
          </w:p>
          <w:p w:rsidR="003D1BFD" w:rsidRDefault="003D1BFD" w:rsidP="003D1BFD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Ужурская 25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D" w:rsidRPr="007C05C4" w:rsidRDefault="003D1BFD" w:rsidP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r w:rsidRPr="008807F8">
              <w:rPr>
                <w:rStyle w:val="FontStyle12"/>
              </w:rPr>
              <w:t>стационарный</w:t>
            </w:r>
          </w:p>
        </w:tc>
      </w:tr>
      <w:tr w:rsidR="003D1BFD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865A6C" w:rsidP="003D1BFD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8</w:t>
            </w:r>
            <w:r w:rsidR="003D1BFD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jc w:val="center"/>
            </w:pPr>
            <w:r w:rsidRPr="00B87E26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3D1BFD" w:rsidP="003D1BFD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pStyle w:val="Style3"/>
              <w:widowControl/>
              <w:spacing w:line="322" w:lineRule="exact"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Изыкчуль </w:t>
            </w:r>
          </w:p>
          <w:p w:rsidR="003D1BFD" w:rsidRDefault="003D1BFD" w:rsidP="003D1BFD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Ужурская 26а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D" w:rsidRPr="007C05C4" w:rsidRDefault="003D1BFD" w:rsidP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104,2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r w:rsidRPr="008807F8">
              <w:rPr>
                <w:rStyle w:val="FontStyle12"/>
              </w:rPr>
              <w:t>стационарный</w:t>
            </w:r>
          </w:p>
        </w:tc>
      </w:tr>
      <w:tr w:rsidR="003D1BFD" w:rsidRPr="004847B8" w:rsidTr="00CE6254"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865A6C" w:rsidP="003D1BFD">
            <w:pPr>
              <w:pStyle w:val="Style3"/>
              <w:widowControl/>
              <w:spacing w:line="240" w:lineRule="auto"/>
              <w:ind w:left="408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  <w:bookmarkStart w:id="0" w:name="_GoBack"/>
            <w:bookmarkEnd w:id="0"/>
            <w:r w:rsidR="003D1BFD">
              <w:rPr>
                <w:rStyle w:val="FontStyle12"/>
              </w:rPr>
              <w:t>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jc w:val="center"/>
            </w:pPr>
            <w:r w:rsidRPr="00B87E26">
              <w:rPr>
                <w:rStyle w:val="FontStyle12"/>
              </w:rPr>
              <w:t>Торговый магазин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Pr="007C05C4" w:rsidRDefault="003D1BFD" w:rsidP="003D1BFD">
            <w:pPr>
              <w:pStyle w:val="Style6"/>
              <w:widowControl/>
              <w:spacing w:line="326" w:lineRule="exact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АО «Солгон»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pPr>
              <w:pStyle w:val="Style3"/>
              <w:widowControl/>
              <w:spacing w:line="322" w:lineRule="exact"/>
              <w:ind w:left="288"/>
              <w:rPr>
                <w:rStyle w:val="FontStyle12"/>
              </w:rPr>
            </w:pPr>
            <w:r>
              <w:rPr>
                <w:rStyle w:val="FontStyle12"/>
              </w:rPr>
              <w:t>д</w:t>
            </w:r>
            <w:r w:rsidRPr="007C05C4">
              <w:rPr>
                <w:rStyle w:val="FontStyle12"/>
              </w:rPr>
              <w:t>.</w:t>
            </w:r>
            <w:r>
              <w:rPr>
                <w:rStyle w:val="FontStyle12"/>
              </w:rPr>
              <w:t xml:space="preserve"> Терехта </w:t>
            </w:r>
          </w:p>
          <w:p w:rsidR="003D1BFD" w:rsidRDefault="003D1BFD" w:rsidP="003D1BFD">
            <w:pPr>
              <w:pStyle w:val="Style3"/>
              <w:widowControl/>
              <w:spacing w:line="326" w:lineRule="exact"/>
              <w:rPr>
                <w:rStyle w:val="FontStyle12"/>
              </w:rPr>
            </w:pPr>
            <w:r>
              <w:rPr>
                <w:rStyle w:val="FontStyle12"/>
              </w:rPr>
              <w:t>у</w:t>
            </w:r>
            <w:r w:rsidRPr="007C05C4">
              <w:rPr>
                <w:rStyle w:val="FontStyle12"/>
              </w:rPr>
              <w:t>л.</w:t>
            </w:r>
            <w:r>
              <w:rPr>
                <w:rStyle w:val="FontStyle12"/>
              </w:rPr>
              <w:t xml:space="preserve"> Крупской 3а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D" w:rsidRPr="007C05C4" w:rsidRDefault="003D1BFD" w:rsidP="003D1BFD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FD" w:rsidRDefault="003D1BFD" w:rsidP="003D1BFD">
            <w:r w:rsidRPr="008807F8">
              <w:rPr>
                <w:rStyle w:val="FontStyle12"/>
              </w:rPr>
              <w:t>стационарный</w:t>
            </w:r>
          </w:p>
        </w:tc>
      </w:tr>
    </w:tbl>
    <w:p w:rsidR="00CE6254" w:rsidRDefault="00CE6254"/>
    <w:sectPr w:rsidR="00CE6254" w:rsidSect="00CE6254">
      <w:type w:val="continuous"/>
      <w:pgSz w:w="16837" w:h="23810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B6" w:rsidRDefault="00161FB6">
      <w:r>
        <w:separator/>
      </w:r>
    </w:p>
  </w:endnote>
  <w:endnote w:type="continuationSeparator" w:id="0">
    <w:p w:rsidR="00161FB6" w:rsidRDefault="0016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B6" w:rsidRDefault="00161FB6">
      <w:r>
        <w:separator/>
      </w:r>
    </w:p>
  </w:footnote>
  <w:footnote w:type="continuationSeparator" w:id="0">
    <w:p w:rsidR="00161FB6" w:rsidRDefault="0016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254"/>
    <w:rsid w:val="00027F50"/>
    <w:rsid w:val="00161FB6"/>
    <w:rsid w:val="00234F05"/>
    <w:rsid w:val="00287339"/>
    <w:rsid w:val="00340744"/>
    <w:rsid w:val="003D1BFD"/>
    <w:rsid w:val="004847B8"/>
    <w:rsid w:val="005127C4"/>
    <w:rsid w:val="00725286"/>
    <w:rsid w:val="007C05C4"/>
    <w:rsid w:val="00865A6C"/>
    <w:rsid w:val="00925CE2"/>
    <w:rsid w:val="00951C73"/>
    <w:rsid w:val="009C516F"/>
    <w:rsid w:val="00C74E00"/>
    <w:rsid w:val="00C9558F"/>
    <w:rsid w:val="00CE6254"/>
    <w:rsid w:val="00D90922"/>
    <w:rsid w:val="00FD65D2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1B2452-0B9F-4CB1-B4BF-73C0548D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312" w:lineRule="exact"/>
      <w:jc w:val="center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17" w:lineRule="exact"/>
      <w:ind w:firstLine="701"/>
    </w:pPr>
  </w:style>
  <w:style w:type="paragraph" w:customStyle="1" w:styleId="Style6">
    <w:name w:val="Style6"/>
    <w:basedOn w:val="a"/>
    <w:uiPriority w:val="99"/>
    <w:pPr>
      <w:spacing w:line="322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2014-12-18T09:36:00Z</dcterms:created>
  <dcterms:modified xsi:type="dcterms:W3CDTF">2024-03-12T07:34:00Z</dcterms:modified>
</cp:coreProperties>
</file>