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EC7F1D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7C4DD6">
              <w:rPr>
                <w:bCs/>
                <w:sz w:val="28"/>
                <w:szCs w:val="28"/>
              </w:rPr>
              <w:t>105</w:t>
            </w:r>
            <w:bookmarkStart w:id="0" w:name="_GoBack"/>
            <w:bookmarkEnd w:id="0"/>
            <w:r w:rsidR="002C21BB">
              <w:rPr>
                <w:bCs/>
                <w:sz w:val="28"/>
                <w:szCs w:val="28"/>
              </w:rPr>
              <w:t xml:space="preserve"> 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C37C6F">
              <w:rPr>
                <w:bCs/>
                <w:sz w:val="28"/>
                <w:szCs w:val="28"/>
              </w:rPr>
              <w:t>28</w:t>
            </w:r>
            <w:r w:rsidR="00070674" w:rsidRPr="002C21BB">
              <w:rPr>
                <w:bCs/>
                <w:sz w:val="28"/>
                <w:szCs w:val="28"/>
              </w:rPr>
              <w:t>.</w:t>
            </w:r>
            <w:r w:rsidR="00FA6EFB" w:rsidRPr="002C21BB">
              <w:rPr>
                <w:bCs/>
                <w:sz w:val="28"/>
                <w:szCs w:val="28"/>
              </w:rPr>
              <w:t>1</w:t>
            </w:r>
            <w:r w:rsidR="002C21BB" w:rsidRPr="002C21BB">
              <w:rPr>
                <w:bCs/>
                <w:sz w:val="28"/>
                <w:szCs w:val="28"/>
              </w:rPr>
              <w:t>2</w:t>
            </w:r>
            <w:r w:rsidR="00FA6EFB" w:rsidRPr="002C21BB">
              <w:rPr>
                <w:bCs/>
                <w:sz w:val="28"/>
                <w:szCs w:val="28"/>
              </w:rPr>
              <w:t>.</w:t>
            </w:r>
            <w:r w:rsidR="003C07C1" w:rsidRPr="002C21BB">
              <w:rPr>
                <w:bCs/>
                <w:sz w:val="28"/>
                <w:szCs w:val="28"/>
              </w:rPr>
              <w:t>2024</w:t>
            </w:r>
            <w:r w:rsidR="00D82C88" w:rsidRPr="002C21BB">
              <w:rPr>
                <w:bCs/>
                <w:sz w:val="28"/>
                <w:szCs w:val="28"/>
              </w:rPr>
              <w:t xml:space="preserve"> г.            </w:t>
            </w:r>
          </w:p>
        </w:tc>
      </w:tr>
    </w:tbl>
    <w:p w:rsidR="00D82C88" w:rsidRPr="002C21BB" w:rsidRDefault="0046272B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46272B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.1pt;height:41.3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F623F6" w:rsidRPr="00F623F6" w:rsidRDefault="00F623F6" w:rsidP="00F623F6">
      <w:pPr>
        <w:jc w:val="center"/>
      </w:pPr>
      <w:r w:rsidRPr="00F623F6">
        <w:rPr>
          <w:noProof/>
        </w:rPr>
        <w:drawing>
          <wp:inline distT="0" distB="0" distL="0" distR="0" wp14:anchorId="5733D638" wp14:editId="7AADFF07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3F6" w:rsidRPr="00F623F6" w:rsidRDefault="00F623F6" w:rsidP="00F623F6">
      <w:pPr>
        <w:jc w:val="center"/>
        <w:rPr>
          <w:b/>
          <w:sz w:val="28"/>
          <w:szCs w:val="28"/>
        </w:rPr>
      </w:pPr>
      <w:r w:rsidRPr="00F623F6">
        <w:rPr>
          <w:b/>
          <w:sz w:val="28"/>
          <w:szCs w:val="28"/>
        </w:rPr>
        <w:t>АДМИНИСТРАЦИЯ СОЛГОНСКОГО СЕЛЬСОВЕТА</w:t>
      </w:r>
    </w:p>
    <w:p w:rsidR="00F623F6" w:rsidRPr="00F623F6" w:rsidRDefault="00F623F6" w:rsidP="00F623F6">
      <w:pPr>
        <w:jc w:val="center"/>
        <w:rPr>
          <w:b/>
          <w:sz w:val="28"/>
          <w:szCs w:val="28"/>
        </w:rPr>
      </w:pPr>
      <w:r w:rsidRPr="00F623F6">
        <w:rPr>
          <w:b/>
          <w:sz w:val="28"/>
          <w:szCs w:val="28"/>
        </w:rPr>
        <w:t xml:space="preserve">УЖУРСКОГО РАЙОНА </w:t>
      </w:r>
    </w:p>
    <w:p w:rsidR="00F623F6" w:rsidRPr="00F623F6" w:rsidRDefault="00F623F6" w:rsidP="00F623F6">
      <w:pPr>
        <w:jc w:val="center"/>
        <w:rPr>
          <w:b/>
          <w:sz w:val="28"/>
          <w:szCs w:val="28"/>
        </w:rPr>
      </w:pPr>
      <w:r w:rsidRPr="00F623F6">
        <w:rPr>
          <w:b/>
          <w:sz w:val="28"/>
          <w:szCs w:val="28"/>
        </w:rPr>
        <w:t>КРАСНОЯРСКОГО КРАЯ</w:t>
      </w:r>
    </w:p>
    <w:p w:rsidR="00F623F6" w:rsidRPr="00F623F6" w:rsidRDefault="00F623F6" w:rsidP="00F623F6">
      <w:pPr>
        <w:jc w:val="center"/>
        <w:rPr>
          <w:sz w:val="28"/>
          <w:szCs w:val="28"/>
        </w:rPr>
      </w:pPr>
    </w:p>
    <w:p w:rsidR="00F623F6" w:rsidRPr="00F623F6" w:rsidRDefault="00F623F6" w:rsidP="00F623F6">
      <w:pPr>
        <w:jc w:val="center"/>
        <w:rPr>
          <w:b/>
          <w:sz w:val="44"/>
          <w:szCs w:val="44"/>
        </w:rPr>
      </w:pPr>
      <w:r w:rsidRPr="00F623F6">
        <w:rPr>
          <w:b/>
          <w:sz w:val="44"/>
          <w:szCs w:val="44"/>
        </w:rPr>
        <w:t>ПОСТАНОВЛЕНИЕ</w:t>
      </w:r>
    </w:p>
    <w:p w:rsidR="00F623F6" w:rsidRPr="00F623F6" w:rsidRDefault="00F623F6" w:rsidP="00F623F6">
      <w:pPr>
        <w:jc w:val="center"/>
        <w:rPr>
          <w:sz w:val="44"/>
          <w:szCs w:val="44"/>
        </w:rPr>
      </w:pPr>
    </w:p>
    <w:p w:rsidR="00F623F6" w:rsidRPr="00F623F6" w:rsidRDefault="00F623F6" w:rsidP="00F623F6">
      <w:pPr>
        <w:jc w:val="both"/>
        <w:rPr>
          <w:sz w:val="28"/>
          <w:szCs w:val="28"/>
        </w:rPr>
      </w:pPr>
      <w:r w:rsidRPr="00F623F6">
        <w:rPr>
          <w:sz w:val="28"/>
          <w:szCs w:val="28"/>
        </w:rPr>
        <w:t xml:space="preserve">27.12.2024                                     </w:t>
      </w:r>
      <w:r>
        <w:rPr>
          <w:sz w:val="28"/>
          <w:szCs w:val="28"/>
        </w:rPr>
        <w:t xml:space="preserve">  с. Солгон          </w:t>
      </w:r>
      <w:r w:rsidRPr="00F623F6">
        <w:rPr>
          <w:sz w:val="28"/>
          <w:szCs w:val="28"/>
        </w:rPr>
        <w:t xml:space="preserve">                                    №  96</w:t>
      </w:r>
    </w:p>
    <w:p w:rsidR="00F623F6" w:rsidRPr="00F623F6" w:rsidRDefault="00F623F6" w:rsidP="00F623F6">
      <w:pPr>
        <w:jc w:val="both"/>
        <w:rPr>
          <w:sz w:val="28"/>
          <w:szCs w:val="28"/>
        </w:rPr>
      </w:pPr>
    </w:p>
    <w:p w:rsidR="00F623F6" w:rsidRPr="00F623F6" w:rsidRDefault="00F623F6" w:rsidP="00F623F6">
      <w:pPr>
        <w:jc w:val="both"/>
        <w:rPr>
          <w:sz w:val="28"/>
          <w:szCs w:val="28"/>
        </w:rPr>
      </w:pPr>
      <w:r w:rsidRPr="00F623F6">
        <w:rPr>
          <w:sz w:val="28"/>
          <w:szCs w:val="28"/>
        </w:rPr>
        <w:t>Об утверждении штатного расписания</w:t>
      </w:r>
    </w:p>
    <w:p w:rsidR="00F623F6" w:rsidRPr="00F623F6" w:rsidRDefault="00F623F6" w:rsidP="00F623F6">
      <w:pPr>
        <w:jc w:val="both"/>
        <w:rPr>
          <w:sz w:val="28"/>
          <w:szCs w:val="28"/>
        </w:rPr>
      </w:pPr>
      <w:r w:rsidRPr="00F623F6">
        <w:rPr>
          <w:sz w:val="28"/>
          <w:szCs w:val="28"/>
        </w:rPr>
        <w:t>Администрации Солгонского сельсовета</w:t>
      </w:r>
    </w:p>
    <w:p w:rsidR="00F623F6" w:rsidRPr="00F623F6" w:rsidRDefault="00F623F6" w:rsidP="00F623F6">
      <w:pPr>
        <w:jc w:val="both"/>
        <w:rPr>
          <w:sz w:val="28"/>
          <w:szCs w:val="28"/>
        </w:rPr>
      </w:pPr>
      <w:r w:rsidRPr="00F623F6">
        <w:rPr>
          <w:sz w:val="28"/>
          <w:szCs w:val="28"/>
        </w:rPr>
        <w:t>Ужурского района Красноярского края</w:t>
      </w:r>
    </w:p>
    <w:p w:rsidR="00F623F6" w:rsidRPr="00F623F6" w:rsidRDefault="00F623F6" w:rsidP="00F623F6">
      <w:pPr>
        <w:jc w:val="both"/>
        <w:rPr>
          <w:sz w:val="28"/>
          <w:szCs w:val="28"/>
        </w:rPr>
      </w:pPr>
    </w:p>
    <w:p w:rsidR="00F623F6" w:rsidRPr="00F623F6" w:rsidRDefault="00F623F6" w:rsidP="00F623F6">
      <w:pPr>
        <w:jc w:val="both"/>
        <w:rPr>
          <w:sz w:val="28"/>
        </w:rPr>
      </w:pPr>
      <w:r w:rsidRPr="00F623F6">
        <w:rPr>
          <w:sz w:val="28"/>
          <w:szCs w:val="28"/>
        </w:rPr>
        <w:t xml:space="preserve">             В соответствии с решением Солгонского сельского Совета депутатов от 13.12.2024 № 41-143 «</w:t>
      </w:r>
      <w:r w:rsidRPr="00F623F6">
        <w:rPr>
          <w:sz w:val="28"/>
        </w:rPr>
        <w:t>О бюджете Солгонского сельсовета на 2025 год и плановый период 2026-2027 годы</w:t>
      </w:r>
      <w:r w:rsidRPr="00F623F6">
        <w:rPr>
          <w:sz w:val="28"/>
          <w:szCs w:val="28"/>
        </w:rPr>
        <w:t>», ПОСТАНОВЛЯЮ:</w:t>
      </w:r>
    </w:p>
    <w:p w:rsidR="00F623F6" w:rsidRPr="00F623F6" w:rsidRDefault="00F623F6" w:rsidP="00F623F6">
      <w:pPr>
        <w:numPr>
          <w:ilvl w:val="0"/>
          <w:numId w:val="31"/>
        </w:numPr>
        <w:contextualSpacing/>
        <w:jc w:val="both"/>
        <w:rPr>
          <w:rFonts w:eastAsiaTheme="minorHAnsi"/>
          <w:sz w:val="28"/>
          <w:szCs w:val="28"/>
          <w:lang w:eastAsia="en-US" w:bidi="en-US"/>
        </w:rPr>
      </w:pPr>
      <w:r w:rsidRPr="00F623F6">
        <w:rPr>
          <w:rFonts w:eastAsiaTheme="minorHAnsi"/>
          <w:sz w:val="28"/>
          <w:szCs w:val="28"/>
          <w:lang w:eastAsia="en-US" w:bidi="en-US"/>
        </w:rPr>
        <w:t>Утвердить штатное расписание администрации Солгонского сельсовета на 2025 год согласно приложению.</w:t>
      </w:r>
    </w:p>
    <w:p w:rsidR="00F623F6" w:rsidRPr="00F623F6" w:rsidRDefault="00F623F6" w:rsidP="00F623F6">
      <w:pPr>
        <w:numPr>
          <w:ilvl w:val="0"/>
          <w:numId w:val="31"/>
        </w:numPr>
        <w:contextualSpacing/>
        <w:jc w:val="both"/>
        <w:rPr>
          <w:rFonts w:asciiTheme="minorHAnsi" w:eastAsiaTheme="minorHAnsi" w:hAnsiTheme="minorHAnsi"/>
          <w:sz w:val="28"/>
          <w:szCs w:val="28"/>
          <w:lang w:eastAsia="en-US" w:bidi="en-US"/>
        </w:rPr>
      </w:pPr>
      <w:r w:rsidRPr="00F623F6">
        <w:rPr>
          <w:rFonts w:eastAsiaTheme="minorHAnsi"/>
          <w:sz w:val="28"/>
          <w:szCs w:val="28"/>
          <w:lang w:eastAsia="en-US" w:bidi="en-US"/>
        </w:rPr>
        <w:t>Отменить постановление № 5 от 12.01.2024 «Об утверждении штатного расписания Администрации Солгонского сельсовета»</w:t>
      </w:r>
    </w:p>
    <w:p w:rsidR="00F623F6" w:rsidRPr="00F623F6" w:rsidRDefault="00F623F6" w:rsidP="00F623F6">
      <w:pPr>
        <w:jc w:val="both"/>
        <w:rPr>
          <w:sz w:val="28"/>
          <w:szCs w:val="28"/>
        </w:rPr>
      </w:pPr>
      <w:r w:rsidRPr="00F623F6">
        <w:rPr>
          <w:sz w:val="28"/>
          <w:szCs w:val="28"/>
        </w:rPr>
        <w:t xml:space="preserve">           3.   Постановление вступает в силу с 01.01.2025 года.</w:t>
      </w:r>
    </w:p>
    <w:p w:rsidR="00F623F6" w:rsidRPr="00F623F6" w:rsidRDefault="00F623F6" w:rsidP="00F623F6">
      <w:pPr>
        <w:jc w:val="both"/>
        <w:rPr>
          <w:sz w:val="28"/>
          <w:szCs w:val="28"/>
        </w:rPr>
      </w:pPr>
      <w:r w:rsidRPr="00F623F6">
        <w:rPr>
          <w:sz w:val="28"/>
          <w:szCs w:val="28"/>
        </w:rPr>
        <w:t xml:space="preserve">           4.   Контроль за исполнением постановления оставляю за собой.</w:t>
      </w:r>
    </w:p>
    <w:p w:rsidR="00F623F6" w:rsidRPr="00F623F6" w:rsidRDefault="00F623F6" w:rsidP="00F623F6">
      <w:pPr>
        <w:jc w:val="both"/>
        <w:rPr>
          <w:sz w:val="28"/>
          <w:szCs w:val="28"/>
        </w:rPr>
      </w:pPr>
    </w:p>
    <w:p w:rsidR="00F623F6" w:rsidRPr="00F623F6" w:rsidRDefault="00F623F6" w:rsidP="00F623F6">
      <w:pPr>
        <w:jc w:val="both"/>
        <w:rPr>
          <w:sz w:val="28"/>
          <w:szCs w:val="28"/>
        </w:rPr>
      </w:pPr>
    </w:p>
    <w:p w:rsidR="00F623F6" w:rsidRPr="00F623F6" w:rsidRDefault="00F623F6" w:rsidP="00F623F6">
      <w:pPr>
        <w:jc w:val="both"/>
      </w:pPr>
      <w:r w:rsidRPr="00F623F6">
        <w:rPr>
          <w:sz w:val="28"/>
          <w:szCs w:val="28"/>
        </w:rPr>
        <w:t xml:space="preserve">Глава Солгонского сельсовета        </w:t>
      </w:r>
      <w:r>
        <w:rPr>
          <w:sz w:val="28"/>
          <w:szCs w:val="28"/>
        </w:rPr>
        <w:t xml:space="preserve">                      </w:t>
      </w:r>
      <w:r w:rsidRPr="00F623F6">
        <w:rPr>
          <w:sz w:val="28"/>
          <w:szCs w:val="28"/>
        </w:rPr>
        <w:t xml:space="preserve">                 А.В. Милицина</w:t>
      </w:r>
    </w:p>
    <w:p w:rsidR="00F623F6" w:rsidRPr="00F623F6" w:rsidRDefault="00F623F6" w:rsidP="00F623F6"/>
    <w:p w:rsidR="00F623F6" w:rsidRPr="00F623F6" w:rsidRDefault="00F623F6" w:rsidP="00F623F6"/>
    <w:p w:rsidR="00F623F6" w:rsidRPr="00F623F6" w:rsidRDefault="00F623F6" w:rsidP="00F623F6"/>
    <w:p w:rsidR="00F623F6" w:rsidRPr="00F623F6" w:rsidRDefault="00F623F6" w:rsidP="00F623F6"/>
    <w:p w:rsidR="00F623F6" w:rsidRPr="00F623F6" w:rsidRDefault="00F623F6" w:rsidP="00F623F6"/>
    <w:p w:rsidR="00F623F6" w:rsidRPr="00F623F6" w:rsidRDefault="00F623F6" w:rsidP="00F623F6"/>
    <w:p w:rsidR="00F623F6" w:rsidRPr="00F623F6" w:rsidRDefault="00F623F6" w:rsidP="00F623F6"/>
    <w:p w:rsidR="009E6F0D" w:rsidRPr="002C21BB" w:rsidRDefault="009E6F0D" w:rsidP="00D82C88">
      <w:pPr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lastRenderedPageBreak/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EC7F1D">
      <w:headerReference w:type="first" r:id="rId10"/>
      <w:pgSz w:w="11906" w:h="16838" w:code="9"/>
      <w:pgMar w:top="567" w:right="1276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2B" w:rsidRDefault="0046272B">
      <w:r>
        <w:separator/>
      </w:r>
    </w:p>
  </w:endnote>
  <w:endnote w:type="continuationSeparator" w:id="0">
    <w:p w:rsidR="0046272B" w:rsidRDefault="0046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2B" w:rsidRDefault="0046272B">
      <w:r>
        <w:separator/>
      </w:r>
    </w:p>
  </w:footnote>
  <w:footnote w:type="continuationSeparator" w:id="0">
    <w:p w:rsidR="0046272B" w:rsidRDefault="00462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46272B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5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9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30"/>
  </w:num>
  <w:num w:numId="13">
    <w:abstractNumId w:val="13"/>
  </w:num>
  <w:num w:numId="14">
    <w:abstractNumId w:val="26"/>
  </w:num>
  <w:num w:numId="15">
    <w:abstractNumId w:val="1"/>
  </w:num>
  <w:num w:numId="16">
    <w:abstractNumId w:val="8"/>
  </w:num>
  <w:num w:numId="17">
    <w:abstractNumId w:val="28"/>
  </w:num>
  <w:num w:numId="18">
    <w:abstractNumId w:val="3"/>
  </w:num>
  <w:num w:numId="19">
    <w:abstractNumId w:val="29"/>
  </w:num>
  <w:num w:numId="20">
    <w:abstractNumId w:val="24"/>
  </w:num>
  <w:num w:numId="21">
    <w:abstractNumId w:val="5"/>
  </w:num>
  <w:num w:numId="22">
    <w:abstractNumId w:val="10"/>
  </w:num>
  <w:num w:numId="23">
    <w:abstractNumId w:val="25"/>
  </w:num>
  <w:num w:numId="24">
    <w:abstractNumId w:val="11"/>
  </w:num>
  <w:num w:numId="25">
    <w:abstractNumId w:val="4"/>
  </w:num>
  <w:num w:numId="26">
    <w:abstractNumId w:val="27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17016F"/>
    <w:rsid w:val="001D69CE"/>
    <w:rsid w:val="00256922"/>
    <w:rsid w:val="00295AEA"/>
    <w:rsid w:val="002C21BB"/>
    <w:rsid w:val="002F7146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272B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A0959"/>
    <w:rsid w:val="007C4DD6"/>
    <w:rsid w:val="007C6D27"/>
    <w:rsid w:val="008227F8"/>
    <w:rsid w:val="008300CC"/>
    <w:rsid w:val="0088307A"/>
    <w:rsid w:val="008D12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F623F6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5652-6D79-4A10-834F-6329D006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57</cp:revision>
  <cp:lastPrinted>2016-01-22T02:04:00Z</cp:lastPrinted>
  <dcterms:created xsi:type="dcterms:W3CDTF">2016-01-20T03:51:00Z</dcterms:created>
  <dcterms:modified xsi:type="dcterms:W3CDTF">2025-01-10T08:55:00Z</dcterms:modified>
</cp:coreProperties>
</file>