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9" w:rsidRPr="003D08C2" w:rsidRDefault="002F75A9" w:rsidP="00AE2987">
      <w:pPr>
        <w:jc w:val="center"/>
        <w:rPr>
          <w:b/>
          <w:sz w:val="28"/>
          <w:szCs w:val="28"/>
        </w:rPr>
      </w:pPr>
      <w:r w:rsidRPr="002F75A9">
        <w:rPr>
          <w:b/>
          <w:noProof/>
          <w:sz w:val="28"/>
          <w:szCs w:val="28"/>
        </w:rPr>
        <w:drawing>
          <wp:inline distT="0" distB="0" distL="0" distR="0" wp14:anchorId="4CE35C90" wp14:editId="4962D249">
            <wp:extent cx="581025" cy="645583"/>
            <wp:effectExtent l="0" t="0" r="0" b="254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8" cy="6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A9" w:rsidRPr="002F75A9" w:rsidRDefault="002F75A9" w:rsidP="002F75A9">
      <w:pPr>
        <w:jc w:val="center"/>
        <w:rPr>
          <w:b/>
          <w:sz w:val="28"/>
          <w:szCs w:val="28"/>
        </w:rPr>
      </w:pPr>
      <w:r w:rsidRPr="002F75A9">
        <w:rPr>
          <w:b/>
          <w:sz w:val="28"/>
          <w:szCs w:val="28"/>
        </w:rPr>
        <w:t>СОЛГОНСКИЙ СЕЛЬСКИЙ СОВЕТ ДЕПУТАТОВ</w:t>
      </w:r>
    </w:p>
    <w:p w:rsidR="002F75A9" w:rsidRPr="002F75A9" w:rsidRDefault="002F75A9" w:rsidP="002F75A9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УЖУРСКОГО РАЙОНА</w:t>
      </w:r>
    </w:p>
    <w:p w:rsidR="002F75A9" w:rsidRPr="002F75A9" w:rsidRDefault="002F75A9" w:rsidP="002F75A9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КРАСНОЯРСКОГО КРАЯ</w:t>
      </w:r>
    </w:p>
    <w:p w:rsidR="00EE6E0F" w:rsidRDefault="00EE6E0F" w:rsidP="00102C00">
      <w:pPr>
        <w:spacing w:before="240" w:after="60"/>
        <w:jc w:val="center"/>
        <w:outlineLvl w:val="6"/>
        <w:rPr>
          <w:sz w:val="28"/>
          <w:szCs w:val="28"/>
        </w:rPr>
      </w:pPr>
    </w:p>
    <w:p w:rsidR="00102C00" w:rsidRDefault="002F75A9" w:rsidP="00102C00">
      <w:pPr>
        <w:spacing w:before="240" w:after="60"/>
        <w:jc w:val="center"/>
        <w:outlineLvl w:val="6"/>
        <w:rPr>
          <w:b/>
          <w:sz w:val="44"/>
          <w:szCs w:val="44"/>
        </w:rPr>
      </w:pPr>
      <w:r w:rsidRPr="002F75A9">
        <w:rPr>
          <w:b/>
          <w:sz w:val="44"/>
          <w:szCs w:val="44"/>
        </w:rPr>
        <w:t>РЕШЕНИЕ</w:t>
      </w:r>
    </w:p>
    <w:p w:rsidR="00102C00" w:rsidRDefault="00102C00" w:rsidP="007E3534">
      <w:pPr>
        <w:rPr>
          <w:sz w:val="28"/>
          <w:szCs w:val="28"/>
        </w:rPr>
      </w:pPr>
    </w:p>
    <w:p w:rsidR="00BE367B" w:rsidRDefault="008F1367" w:rsidP="007E3534">
      <w:pPr>
        <w:rPr>
          <w:sz w:val="28"/>
          <w:szCs w:val="28"/>
        </w:rPr>
      </w:pPr>
      <w:r>
        <w:rPr>
          <w:sz w:val="28"/>
          <w:szCs w:val="28"/>
        </w:rPr>
        <w:t>01.04.2024</w:t>
      </w:r>
      <w:r w:rsidR="00EE6E0F">
        <w:rPr>
          <w:sz w:val="28"/>
          <w:szCs w:val="28"/>
        </w:rPr>
        <w:t xml:space="preserve">                            </w:t>
      </w:r>
      <w:r w:rsidR="007F7FEC">
        <w:rPr>
          <w:sz w:val="28"/>
          <w:szCs w:val="28"/>
        </w:rPr>
        <w:t xml:space="preserve">      </w:t>
      </w:r>
      <w:r w:rsidR="00EE6E0F">
        <w:rPr>
          <w:sz w:val="28"/>
          <w:szCs w:val="28"/>
        </w:rPr>
        <w:t xml:space="preserve">    </w:t>
      </w:r>
      <w:r w:rsidR="00BE367B">
        <w:rPr>
          <w:sz w:val="28"/>
          <w:szCs w:val="28"/>
        </w:rPr>
        <w:t xml:space="preserve">с. Солгон                                              № </w:t>
      </w:r>
      <w:r>
        <w:rPr>
          <w:sz w:val="28"/>
          <w:szCs w:val="28"/>
        </w:rPr>
        <w:t>34-123</w:t>
      </w:r>
    </w:p>
    <w:p w:rsidR="002F75A9" w:rsidRPr="002F75A9" w:rsidRDefault="002F75A9" w:rsidP="007E3534">
      <w:pPr>
        <w:rPr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2F75A9" w:rsidRPr="00102C00" w:rsidTr="002F75A9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F75A9" w:rsidRPr="00102C00" w:rsidRDefault="002F75A9" w:rsidP="007E353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</w:p>
          <w:p w:rsidR="002F75A9" w:rsidRPr="00102C00" w:rsidRDefault="002F75A9" w:rsidP="007E353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Бюджет</w:t>
            </w:r>
            <w:r w:rsidR="00EE6E0F">
              <w:rPr>
                <w:sz w:val="28"/>
                <w:szCs w:val="28"/>
                <w:lang w:eastAsia="en-US" w:bidi="en-US"/>
              </w:rPr>
              <w:t xml:space="preserve">а Солгонского </w:t>
            </w:r>
            <w:r w:rsidR="008F1367">
              <w:rPr>
                <w:sz w:val="28"/>
                <w:szCs w:val="28"/>
                <w:lang w:eastAsia="en-US" w:bidi="en-US"/>
              </w:rPr>
              <w:t>сельсовета за 2023</w:t>
            </w:r>
            <w:r w:rsidR="00420904">
              <w:rPr>
                <w:sz w:val="28"/>
                <w:szCs w:val="28"/>
                <w:lang w:eastAsia="en-US" w:bidi="en-US"/>
              </w:rPr>
              <w:t xml:space="preserve"> </w:t>
            </w:r>
            <w:r w:rsidRPr="00102C00">
              <w:rPr>
                <w:sz w:val="28"/>
                <w:szCs w:val="28"/>
                <w:lang w:eastAsia="en-US" w:bidi="en-US"/>
              </w:rPr>
              <w:t>год</w:t>
            </w:r>
          </w:p>
        </w:tc>
      </w:tr>
    </w:tbl>
    <w:p w:rsidR="002F75A9" w:rsidRPr="00102C00" w:rsidRDefault="002F75A9" w:rsidP="007E3534">
      <w:pPr>
        <w:pStyle w:val="a3"/>
        <w:rPr>
          <w:sz w:val="28"/>
          <w:szCs w:val="28"/>
          <w:lang w:eastAsia="en-US"/>
        </w:rPr>
      </w:pPr>
    </w:p>
    <w:p w:rsid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>Солгонский сельский Совет депутатов РЕШИЛ:</w:t>
      </w:r>
    </w:p>
    <w:p w:rsidR="00765755" w:rsidRPr="002F75A9" w:rsidRDefault="00765755" w:rsidP="007E3534">
      <w:pPr>
        <w:tabs>
          <w:tab w:val="left" w:pos="327"/>
        </w:tabs>
        <w:jc w:val="both"/>
        <w:rPr>
          <w:sz w:val="28"/>
          <w:szCs w:val="28"/>
        </w:rPr>
      </w:pPr>
    </w:p>
    <w:p w:rsidR="002F75A9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  1. Утвердить отчет об исполнении бюджета Солгонского</w:t>
      </w:r>
      <w:r w:rsidR="008F1367">
        <w:rPr>
          <w:sz w:val="28"/>
          <w:szCs w:val="28"/>
        </w:rPr>
        <w:t xml:space="preserve"> сельсовета за 2023</w:t>
      </w:r>
      <w:r w:rsidRPr="002F75A9">
        <w:rPr>
          <w:sz w:val="28"/>
          <w:szCs w:val="28"/>
        </w:rPr>
        <w:t xml:space="preserve"> год в том числе:</w:t>
      </w:r>
    </w:p>
    <w:p w:rsidR="002F75A9" w:rsidRPr="008D7A81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8D7A81">
        <w:rPr>
          <w:sz w:val="28"/>
          <w:szCs w:val="28"/>
        </w:rPr>
        <w:t xml:space="preserve">исполнение бюджета по доходам в сумме </w:t>
      </w:r>
      <w:r w:rsidR="00AC5496">
        <w:rPr>
          <w:sz w:val="28"/>
          <w:szCs w:val="28"/>
        </w:rPr>
        <w:t>16737,6</w:t>
      </w:r>
      <w:r w:rsidR="005F42EC">
        <w:rPr>
          <w:sz w:val="28"/>
          <w:szCs w:val="28"/>
        </w:rPr>
        <w:t xml:space="preserve"> </w:t>
      </w:r>
      <w:r w:rsidRPr="008D7A81">
        <w:rPr>
          <w:sz w:val="28"/>
          <w:szCs w:val="28"/>
        </w:rPr>
        <w:t xml:space="preserve">тыс. рублей и расходам в сумме </w:t>
      </w:r>
      <w:r w:rsidR="00AC5496">
        <w:rPr>
          <w:sz w:val="28"/>
          <w:szCs w:val="28"/>
        </w:rPr>
        <w:t>15680,7</w:t>
      </w:r>
      <w:r w:rsidRPr="008D7A81">
        <w:rPr>
          <w:sz w:val="28"/>
          <w:szCs w:val="28"/>
        </w:rPr>
        <w:t xml:space="preserve"> тыс. рублей;</w:t>
      </w:r>
    </w:p>
    <w:p w:rsidR="002F75A9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</w:t>
      </w:r>
      <w:r w:rsidR="0044417D">
        <w:rPr>
          <w:sz w:val="28"/>
          <w:szCs w:val="28"/>
        </w:rPr>
        <w:t xml:space="preserve">  </w:t>
      </w:r>
      <w:r w:rsidRPr="002F75A9">
        <w:rPr>
          <w:sz w:val="28"/>
          <w:szCs w:val="28"/>
        </w:rPr>
        <w:t>2. Утвердить отчет об испо</w:t>
      </w:r>
      <w:r w:rsidR="00AC5496">
        <w:rPr>
          <w:sz w:val="28"/>
          <w:szCs w:val="28"/>
        </w:rPr>
        <w:t>лнении сельского бюджета за 2023</w:t>
      </w:r>
      <w:r w:rsidRPr="002F75A9">
        <w:rPr>
          <w:sz w:val="28"/>
          <w:szCs w:val="28"/>
        </w:rPr>
        <w:t xml:space="preserve"> год со следующими показателями: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доходы местного бюджета по кодам классификации</w:t>
      </w:r>
      <w:r w:rsidR="00772ABC">
        <w:rPr>
          <w:sz w:val="28"/>
          <w:szCs w:val="28"/>
        </w:rPr>
        <w:t xml:space="preserve"> доходов согласно приложению № 2</w:t>
      </w:r>
      <w:r w:rsidRPr="002F75A9">
        <w:rPr>
          <w:sz w:val="28"/>
          <w:szCs w:val="28"/>
        </w:rPr>
        <w:t xml:space="preserve">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расходы местного бюджета по разделам, подразделам, классификации          расходов </w:t>
      </w:r>
      <w:r w:rsidR="00F53A97">
        <w:rPr>
          <w:sz w:val="28"/>
          <w:szCs w:val="28"/>
        </w:rPr>
        <w:t>бюджетов согласно приложению № 3</w:t>
      </w:r>
      <w:r w:rsidRPr="002F75A9">
        <w:rPr>
          <w:sz w:val="28"/>
          <w:szCs w:val="28"/>
        </w:rPr>
        <w:t xml:space="preserve">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</w:t>
      </w:r>
      <w:r w:rsidR="00F53A97">
        <w:rPr>
          <w:sz w:val="28"/>
          <w:szCs w:val="28"/>
        </w:rPr>
        <w:t>расходов согласно приложению № 4</w:t>
      </w:r>
      <w:r w:rsidRPr="002F75A9">
        <w:rPr>
          <w:sz w:val="28"/>
          <w:szCs w:val="28"/>
        </w:rPr>
        <w:t xml:space="preserve"> к настоящему решению;</w:t>
      </w:r>
    </w:p>
    <w:p w:rsidR="002F75A9" w:rsidRPr="002F75A9" w:rsidRDefault="002F75A9" w:rsidP="007E3534">
      <w:pPr>
        <w:tabs>
          <w:tab w:val="left" w:pos="327"/>
        </w:tabs>
        <w:rPr>
          <w:sz w:val="28"/>
          <w:szCs w:val="28"/>
        </w:rPr>
      </w:pPr>
      <w:r w:rsidRPr="002F75A9">
        <w:rPr>
          <w:sz w:val="28"/>
          <w:szCs w:val="28"/>
        </w:rPr>
        <w:t xml:space="preserve">  другие показатели согласно приложениям №</w:t>
      </w:r>
      <w:r w:rsidR="0001790E">
        <w:rPr>
          <w:sz w:val="28"/>
          <w:szCs w:val="28"/>
        </w:rPr>
        <w:t xml:space="preserve"> 5,6,7 </w:t>
      </w:r>
      <w:r w:rsidRPr="002F75A9">
        <w:rPr>
          <w:sz w:val="28"/>
          <w:szCs w:val="28"/>
        </w:rPr>
        <w:t>к настоящему решению.</w:t>
      </w:r>
    </w:p>
    <w:tbl>
      <w:tblPr>
        <w:tblpPr w:leftFromText="180" w:rightFromText="180" w:vertAnchor="text" w:horzAnchor="margin" w:tblpY="1517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A43BCC" w:rsidRPr="002F75A9" w:rsidTr="007F7FEC">
        <w:trPr>
          <w:trHeight w:val="709"/>
        </w:trPr>
        <w:tc>
          <w:tcPr>
            <w:tcW w:w="4856" w:type="dxa"/>
            <w:hideMark/>
          </w:tcPr>
          <w:p w:rsidR="007F7FEC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Председатель Солгонского </w:t>
            </w:r>
          </w:p>
          <w:p w:rsidR="00A43BCC" w:rsidRPr="003D08C2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сельского  Совета депутатов                                           </w:t>
            </w:r>
          </w:p>
          <w:p w:rsidR="00A43BCC" w:rsidRPr="00790536" w:rsidRDefault="00A43BCC" w:rsidP="007E3534">
            <w:pPr>
              <w:spacing w:line="276" w:lineRule="auto"/>
              <w:jc w:val="both"/>
              <w:outlineLvl w:val="0"/>
              <w:rPr>
                <w:sz w:val="28"/>
                <w:szCs w:val="20"/>
                <w:u w:val="single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В.Г. Синицина </w:t>
            </w:r>
            <w:r w:rsidRPr="003D08C2"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790536">
              <w:rPr>
                <w:sz w:val="28"/>
                <w:szCs w:val="20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</w:tcPr>
          <w:p w:rsidR="00A43BCC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 </w:t>
            </w:r>
            <w:proofErr w:type="spellStart"/>
            <w:r w:rsidR="00906774">
              <w:rPr>
                <w:sz w:val="28"/>
                <w:szCs w:val="20"/>
                <w:lang w:eastAsia="en-US" w:bidi="en-US"/>
              </w:rPr>
              <w:t>И.о</w:t>
            </w:r>
            <w:proofErr w:type="spellEnd"/>
            <w:r w:rsidR="00906774">
              <w:rPr>
                <w:sz w:val="28"/>
                <w:szCs w:val="20"/>
                <w:lang w:eastAsia="en-US" w:bidi="en-US"/>
              </w:rPr>
              <w:t>. главы</w:t>
            </w:r>
            <w:r w:rsidRPr="002F75A9">
              <w:rPr>
                <w:sz w:val="28"/>
                <w:szCs w:val="20"/>
                <w:lang w:eastAsia="en-US" w:bidi="en-US"/>
              </w:rPr>
              <w:t xml:space="preserve"> Солгонского </w:t>
            </w:r>
            <w:r>
              <w:rPr>
                <w:sz w:val="28"/>
                <w:szCs w:val="20"/>
                <w:lang w:eastAsia="en-US" w:bidi="en-US"/>
              </w:rPr>
              <w:t xml:space="preserve"> </w:t>
            </w:r>
          </w:p>
          <w:p w:rsidR="00A43BCC" w:rsidRPr="002F75A9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2F75A9">
              <w:rPr>
                <w:sz w:val="28"/>
                <w:szCs w:val="20"/>
                <w:lang w:eastAsia="en-US" w:bidi="en-US"/>
              </w:rPr>
              <w:t>сельсовета</w:t>
            </w:r>
          </w:p>
          <w:p w:rsidR="00A43BCC" w:rsidRPr="002F75A9" w:rsidRDefault="00A43BCC" w:rsidP="0090677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</w:t>
            </w:r>
            <w:r>
              <w:rPr>
                <w:sz w:val="28"/>
                <w:szCs w:val="20"/>
                <w:lang w:eastAsia="en-US" w:bidi="en-US"/>
              </w:rPr>
              <w:t xml:space="preserve"> </w:t>
            </w:r>
            <w:r w:rsidR="00906774">
              <w:rPr>
                <w:sz w:val="28"/>
                <w:szCs w:val="20"/>
                <w:lang w:eastAsia="en-US" w:bidi="en-US"/>
              </w:rPr>
              <w:t>К.Е. Рыжкова</w:t>
            </w:r>
          </w:p>
        </w:tc>
      </w:tr>
    </w:tbl>
    <w:p w:rsidR="002F75A9" w:rsidRDefault="002F75A9" w:rsidP="002F75A9">
      <w:pPr>
        <w:jc w:val="both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</w:t>
      </w:r>
      <w:r w:rsidR="007F7FEC">
        <w:rPr>
          <w:sz w:val="28"/>
          <w:szCs w:val="20"/>
        </w:rPr>
        <w:t xml:space="preserve"> </w:t>
      </w:r>
      <w:r w:rsidR="007F7FEC" w:rsidRPr="007F7FEC">
        <w:rPr>
          <w:sz w:val="28"/>
          <w:szCs w:val="20"/>
        </w:rPr>
        <w:t xml:space="preserve">и </w:t>
      </w:r>
      <w:r w:rsidR="00906774">
        <w:rPr>
          <w:sz w:val="28"/>
          <w:szCs w:val="20"/>
        </w:rPr>
        <w:t>подлежит размещению</w:t>
      </w:r>
      <w:r w:rsidR="007F7FEC" w:rsidRPr="007F7FEC">
        <w:rPr>
          <w:sz w:val="28"/>
          <w:szCs w:val="20"/>
        </w:rPr>
        <w:t xml:space="preserve"> </w:t>
      </w:r>
      <w:r w:rsidR="00906774">
        <w:rPr>
          <w:sz w:val="28"/>
          <w:szCs w:val="20"/>
        </w:rPr>
        <w:t xml:space="preserve">на </w:t>
      </w:r>
      <w:r w:rsidR="007F7FEC" w:rsidRPr="007F7FEC">
        <w:rPr>
          <w:sz w:val="28"/>
          <w:szCs w:val="20"/>
        </w:rPr>
        <w:t xml:space="preserve">сайте администрации Солгонского сельсовета </w:t>
      </w:r>
      <w:hyperlink r:id="rId10" w:history="1">
        <w:r w:rsidR="00AC5496" w:rsidRPr="007D4D7F">
          <w:rPr>
            <w:rStyle w:val="aff2"/>
            <w:sz w:val="28"/>
            <w:szCs w:val="28"/>
          </w:rPr>
          <w:t>https://solgonskij-r04.gosweb.gosuslugi.ru/</w:t>
        </w:r>
      </w:hyperlink>
      <w:r w:rsidR="00AC5496">
        <w:rPr>
          <w:sz w:val="28"/>
          <w:szCs w:val="28"/>
        </w:rPr>
        <w:t xml:space="preserve"> </w:t>
      </w:r>
    </w:p>
    <w:p w:rsidR="007F7FEC" w:rsidRPr="002F75A9" w:rsidRDefault="007F7FEC" w:rsidP="002F75A9">
      <w:pPr>
        <w:jc w:val="both"/>
        <w:outlineLvl w:val="0"/>
        <w:rPr>
          <w:sz w:val="28"/>
          <w:szCs w:val="20"/>
        </w:rPr>
      </w:pPr>
    </w:p>
    <w:p w:rsidR="00F553B0" w:rsidRDefault="002F75A9" w:rsidP="007F7FEC">
      <w:pPr>
        <w:jc w:val="right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</w:t>
      </w:r>
    </w:p>
    <w:p w:rsidR="00F553B0" w:rsidRDefault="00F553B0" w:rsidP="007F7FEC">
      <w:pPr>
        <w:jc w:val="right"/>
        <w:outlineLvl w:val="0"/>
        <w:rPr>
          <w:sz w:val="28"/>
          <w:szCs w:val="20"/>
        </w:rPr>
      </w:pPr>
    </w:p>
    <w:p w:rsidR="00F553B0" w:rsidRDefault="00F553B0" w:rsidP="007F7FEC">
      <w:pPr>
        <w:jc w:val="right"/>
        <w:outlineLvl w:val="0"/>
        <w:rPr>
          <w:sz w:val="28"/>
          <w:szCs w:val="20"/>
        </w:rPr>
      </w:pPr>
    </w:p>
    <w:p w:rsidR="00FA5BDC" w:rsidRDefault="00FA5BDC" w:rsidP="007F7FEC">
      <w:pPr>
        <w:jc w:val="right"/>
        <w:outlineLvl w:val="0"/>
        <w:rPr>
          <w:sz w:val="28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A5BDC" w:rsidRDefault="00F553B0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</w:t>
      </w:r>
      <w:r w:rsidR="00FA5BDC">
        <w:rPr>
          <w:sz w:val="20"/>
          <w:szCs w:val="20"/>
        </w:rPr>
        <w:t>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№ </w:t>
      </w:r>
      <w:r w:rsidR="008F1367">
        <w:rPr>
          <w:sz w:val="20"/>
          <w:szCs w:val="20"/>
        </w:rPr>
        <w:t>34-123</w:t>
      </w:r>
      <w:r w:rsidR="008D7A81"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>от</w:t>
      </w:r>
      <w:r w:rsidR="00BA15B3">
        <w:rPr>
          <w:sz w:val="20"/>
          <w:szCs w:val="20"/>
        </w:rPr>
        <w:t xml:space="preserve"> </w:t>
      </w:r>
      <w:r w:rsidR="008F1367">
        <w:rPr>
          <w:sz w:val="20"/>
          <w:szCs w:val="20"/>
        </w:rPr>
        <w:t>01.04</w:t>
      </w:r>
      <w:r w:rsidR="005F42EC">
        <w:rPr>
          <w:sz w:val="20"/>
          <w:szCs w:val="20"/>
        </w:rPr>
        <w:t>.202</w:t>
      </w:r>
      <w:r w:rsidR="008F1367">
        <w:rPr>
          <w:sz w:val="20"/>
          <w:szCs w:val="20"/>
        </w:rPr>
        <w:t>4</w:t>
      </w:r>
      <w:r w:rsidR="007F7FEC">
        <w:rPr>
          <w:sz w:val="20"/>
          <w:szCs w:val="20"/>
        </w:rPr>
        <w:t>г.</w:t>
      </w:r>
      <w:r w:rsidR="00BA15B3">
        <w:rPr>
          <w:sz w:val="20"/>
          <w:szCs w:val="20"/>
        </w:rPr>
        <w:t xml:space="preserve">  </w:t>
      </w:r>
      <w:r w:rsidRPr="00E4737A">
        <w:rPr>
          <w:sz w:val="20"/>
          <w:szCs w:val="20"/>
        </w:rPr>
        <w:t xml:space="preserve"> </w:t>
      </w:r>
      <w:r w:rsidR="00BA15B3">
        <w:rPr>
          <w:sz w:val="20"/>
          <w:szCs w:val="20"/>
        </w:rPr>
        <w:t xml:space="preserve">      </w:t>
      </w:r>
    </w:p>
    <w:p w:rsidR="00FA5BDC" w:rsidRDefault="00FA5BDC" w:rsidP="00FA5BDC">
      <w:pPr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</w:t>
      </w:r>
      <w:r w:rsidR="00BA15B3">
        <w:rPr>
          <w:b/>
          <w:sz w:val="28"/>
          <w:szCs w:val="28"/>
        </w:rPr>
        <w:t>и</w:t>
      </w:r>
      <w:r w:rsidR="009310A4">
        <w:rPr>
          <w:b/>
          <w:sz w:val="28"/>
          <w:szCs w:val="28"/>
        </w:rPr>
        <w:t>рования дефицита бюджета на 2023</w:t>
      </w:r>
      <w:r>
        <w:rPr>
          <w:b/>
          <w:sz w:val="28"/>
          <w:szCs w:val="28"/>
        </w:rPr>
        <w:t xml:space="preserve"> год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08"/>
        <w:gridCol w:w="2025"/>
        <w:gridCol w:w="1782"/>
      </w:tblGrid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8F1367" w:rsidP="00632527">
            <w:pPr>
              <w:spacing w:line="276" w:lineRule="auto"/>
              <w:ind w:left="-57" w:right="-57"/>
              <w:jc w:val="center"/>
              <w:rPr>
                <w:rFonts w:cs="Tahoma"/>
                <w:lang w:eastAsia="en-US" w:bidi="en-US"/>
              </w:rPr>
            </w:pPr>
            <w:r>
              <w:rPr>
                <w:rFonts w:cs="Tahoma"/>
                <w:lang w:eastAsia="en-US" w:bidi="en-US"/>
              </w:rPr>
              <w:t>Утверждено на 2023</w:t>
            </w:r>
            <w:r w:rsidR="00FA5BDC" w:rsidRPr="00FA5BDC">
              <w:rPr>
                <w:rFonts w:cs="Tahoma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BA15B3" w:rsidP="00BA15B3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Исполнено за 20</w:t>
            </w:r>
            <w:r w:rsidR="008F1367">
              <w:rPr>
                <w:lang w:eastAsia="en-US" w:bidi="en-US"/>
              </w:rPr>
              <w:t>23</w:t>
            </w:r>
            <w:r w:rsidR="00FA5BDC">
              <w:rPr>
                <w:lang w:val="en-US" w:eastAsia="en-US" w:bidi="en-US"/>
              </w:rPr>
              <w:t xml:space="preserve"> год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7C1379" w:rsidRDefault="005F42EC" w:rsidP="009310A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9310A4">
              <w:rPr>
                <w:bCs/>
                <w:lang w:eastAsia="en-US" w:bidi="en-US"/>
              </w:rPr>
              <w:t>16819,0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590862" w:rsidRDefault="000E4F12" w:rsidP="009310A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9310A4">
              <w:rPr>
                <w:bCs/>
                <w:lang w:eastAsia="en-US" w:bidi="en-US"/>
              </w:rPr>
              <w:t>16737,6</w:t>
            </w:r>
          </w:p>
        </w:tc>
      </w:tr>
      <w:tr w:rsidR="005F42E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FA5BD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7C1379" w:rsidRDefault="009310A4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-16819,0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590862" w:rsidRDefault="000E4F12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9310A4" w:rsidRPr="009310A4">
              <w:rPr>
                <w:bCs/>
                <w:lang w:eastAsia="en-US" w:bidi="en-US"/>
              </w:rPr>
              <w:t>16737,6</w:t>
            </w:r>
          </w:p>
        </w:tc>
      </w:tr>
      <w:tr w:rsidR="005F42E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FA5BD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7C1379" w:rsidRDefault="009310A4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-16819,0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590862" w:rsidRDefault="000E4F12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9310A4" w:rsidRPr="009310A4">
              <w:rPr>
                <w:bCs/>
                <w:lang w:eastAsia="en-US" w:bidi="en-US"/>
              </w:rPr>
              <w:t>16737,6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Уменьшение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9310A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16932,9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9310A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15680,7</w:t>
            </w:r>
          </w:p>
        </w:tc>
      </w:tr>
      <w:tr w:rsidR="004A3F59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FA5BDC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632527" w:rsidRDefault="009310A4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16932,9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46569F" w:rsidRDefault="009310A4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15680,7</w:t>
            </w:r>
          </w:p>
        </w:tc>
      </w:tr>
      <w:tr w:rsidR="004A3F59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FA5BDC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632527" w:rsidRDefault="009310A4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16932,9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46569F" w:rsidRDefault="009310A4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15680,7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Итого источников финансирования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9310A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-113,9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9310A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1056,9</w:t>
            </w:r>
          </w:p>
        </w:tc>
      </w:tr>
    </w:tbl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jc w:val="center"/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8632F0" w:rsidRDefault="008632F0" w:rsidP="00FA5BDC">
      <w:pPr>
        <w:jc w:val="right"/>
        <w:outlineLvl w:val="0"/>
        <w:rPr>
          <w:sz w:val="20"/>
          <w:szCs w:val="20"/>
        </w:rPr>
      </w:pPr>
    </w:p>
    <w:p w:rsidR="008632F0" w:rsidRDefault="008632F0" w:rsidP="00FA5BDC">
      <w:pPr>
        <w:jc w:val="right"/>
        <w:outlineLvl w:val="0"/>
        <w:rPr>
          <w:sz w:val="20"/>
          <w:szCs w:val="20"/>
        </w:rPr>
      </w:pPr>
    </w:p>
    <w:p w:rsidR="00F53A97" w:rsidRDefault="00F53A97" w:rsidP="00FA5BDC">
      <w:pPr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jc w:val="right"/>
        <w:outlineLvl w:val="0"/>
        <w:rPr>
          <w:sz w:val="22"/>
          <w:szCs w:val="22"/>
        </w:rPr>
      </w:pPr>
    </w:p>
    <w:p w:rsidR="00FA5BDC" w:rsidRDefault="00772ABC" w:rsidP="00FA5BD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  <w:r w:rsidR="00FA5BDC">
        <w:rPr>
          <w:sz w:val="22"/>
          <w:szCs w:val="22"/>
        </w:rPr>
        <w:t xml:space="preserve">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№ </w:t>
      </w:r>
      <w:r w:rsidR="009310A4">
        <w:rPr>
          <w:sz w:val="20"/>
          <w:szCs w:val="20"/>
        </w:rPr>
        <w:t>34-123</w:t>
      </w:r>
      <w:r w:rsidR="007F7FEC" w:rsidRPr="007F7FEC">
        <w:rPr>
          <w:sz w:val="20"/>
          <w:szCs w:val="20"/>
        </w:rPr>
        <w:t xml:space="preserve"> от </w:t>
      </w:r>
      <w:r w:rsidR="009310A4">
        <w:rPr>
          <w:sz w:val="20"/>
          <w:szCs w:val="20"/>
        </w:rPr>
        <w:t>01.04.2024</w:t>
      </w:r>
      <w:r w:rsidR="00017E37">
        <w:rPr>
          <w:sz w:val="20"/>
          <w:szCs w:val="20"/>
        </w:rPr>
        <w:t>г.</w:t>
      </w: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</w:t>
      </w:r>
    </w:p>
    <w:p w:rsidR="00FA5BDC" w:rsidRDefault="009310A4" w:rsidP="00FA5BDC">
      <w:pPr>
        <w:pStyle w:val="5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Доходы местного бюджета на 2023</w:t>
      </w:r>
      <w:r w:rsidR="00FA5BDC">
        <w:rPr>
          <w:i w:val="0"/>
          <w:sz w:val="22"/>
          <w:szCs w:val="22"/>
        </w:rPr>
        <w:t xml:space="preserve"> год</w:t>
      </w:r>
    </w:p>
    <w:p w:rsidR="00FA5BDC" w:rsidRDefault="00FA5BDC" w:rsidP="00FA5BDC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486"/>
        <w:gridCol w:w="325"/>
        <w:gridCol w:w="413"/>
        <w:gridCol w:w="666"/>
        <w:gridCol w:w="408"/>
        <w:gridCol w:w="576"/>
        <w:gridCol w:w="486"/>
        <w:gridCol w:w="3460"/>
        <w:gridCol w:w="1209"/>
        <w:gridCol w:w="1108"/>
        <w:gridCol w:w="1183"/>
      </w:tblGrid>
      <w:tr w:rsidR="008B3693" w:rsidRPr="008B3693" w:rsidTr="008B3693">
        <w:trPr>
          <w:trHeight w:val="30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Утверждено на 2023 год с учетом изменений и дополнений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Исполнено за 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8B3693" w:rsidRPr="008B3693" w:rsidTr="008B3693">
        <w:trPr>
          <w:trHeight w:val="10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3693" w:rsidRPr="008B3693" w:rsidTr="008B369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5094,0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5012,6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8B3693" w:rsidRPr="008B3693" w:rsidTr="008B3693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2119,0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8B3693" w:rsidRPr="008B3693" w:rsidTr="008B3693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2119,0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8B3693" w:rsidRPr="008B3693" w:rsidTr="008B3693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B3693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8B3693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2053,9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101,6</w:t>
            </w:r>
          </w:p>
        </w:tc>
      </w:tr>
      <w:tr w:rsidR="008B3693" w:rsidRPr="008B3693" w:rsidTr="008B3693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2053,9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101,6</w:t>
            </w:r>
          </w:p>
        </w:tc>
      </w:tr>
      <w:tr w:rsidR="008B3693" w:rsidRPr="008B3693" w:rsidTr="008B3693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8B3693" w:rsidRPr="008B3693" w:rsidTr="008B3693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8B3693" w:rsidRPr="008B3693" w:rsidTr="008B3693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8B3693" w:rsidRPr="008B3693" w:rsidTr="008B369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Акцизы 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подакцизным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666,9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733,3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8B3693" w:rsidRPr="008B3693" w:rsidTr="008B3693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proofErr w:type="gramStart"/>
            <w:r w:rsidRPr="008B3693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8B369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3693">
              <w:rPr>
                <w:color w:val="000000"/>
                <w:sz w:val="16"/>
                <w:szCs w:val="16"/>
              </w:rPr>
              <w:t>мые</w:t>
            </w:r>
            <w:proofErr w:type="spellEnd"/>
            <w:proofErr w:type="gramEnd"/>
            <w:r w:rsidRPr="008B3693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379,9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110,6</w:t>
            </w:r>
          </w:p>
        </w:tc>
      </w:tr>
      <w:tr w:rsidR="008B3693" w:rsidRPr="008B3693" w:rsidTr="008B3693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</w:tc>
      </w:tr>
      <w:tr w:rsidR="008B3693" w:rsidRPr="008B3693" w:rsidTr="008B3693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359,6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392,7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</w:tr>
      <w:tr w:rsidR="008B3693" w:rsidRPr="008B3693" w:rsidTr="008B3693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-38,1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-41,3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93" w:rsidRPr="008B3693" w:rsidRDefault="008B3693" w:rsidP="008B3693">
            <w:pPr>
              <w:rPr>
                <w:sz w:val="16"/>
                <w:szCs w:val="16"/>
              </w:rPr>
            </w:pPr>
            <w:r w:rsidRPr="008B3693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1782,0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1602,1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89,9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8B3693" w:rsidRPr="008B3693" w:rsidTr="008B3693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8B3693" w:rsidRPr="008B3693" w:rsidTr="008B3693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1677,0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89,2</w:t>
            </w:r>
          </w:p>
        </w:tc>
      </w:tr>
      <w:tr w:rsidR="008B3693" w:rsidRPr="008B3693" w:rsidTr="008B3693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Земельный налог взимаемый по 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ставкам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B3693" w:rsidRPr="008B3693" w:rsidTr="008B3693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B3693" w:rsidRPr="008B3693" w:rsidTr="008B3693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1591,0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1553,1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8B3693" w:rsidRPr="008B3693" w:rsidTr="008B3693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1553,1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   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11725,0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11725,0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>Безвозмездное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sz w:val="18"/>
                <w:szCs w:val="18"/>
              </w:rPr>
            </w:pPr>
            <w:r w:rsidRPr="008B3693">
              <w:rPr>
                <w:sz w:val="18"/>
                <w:szCs w:val="18"/>
              </w:rPr>
              <w:t>11725,0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sz w:val="18"/>
                <w:szCs w:val="18"/>
              </w:rPr>
            </w:pPr>
            <w:r w:rsidRPr="008B3693">
              <w:rPr>
                <w:sz w:val="18"/>
                <w:szCs w:val="18"/>
              </w:rPr>
              <w:t>11725,0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4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369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выполнение полномочий в области обращения с твердыми коммунальными </w:t>
            </w:r>
            <w:proofErr w:type="spellStart"/>
            <w:r w:rsidRPr="008B3693">
              <w:rPr>
                <w:color w:val="000000"/>
                <w:sz w:val="18"/>
                <w:szCs w:val="18"/>
              </w:rPr>
              <w:t>отходами</w:t>
            </w:r>
            <w:proofErr w:type="gramStart"/>
            <w:r w:rsidRPr="008B3693">
              <w:rPr>
                <w:color w:val="000000"/>
                <w:sz w:val="18"/>
                <w:szCs w:val="18"/>
              </w:rPr>
              <w:t>,л</w:t>
            </w:r>
            <w:proofErr w:type="gramEnd"/>
            <w:r w:rsidRPr="008B3693">
              <w:rPr>
                <w:color w:val="000000"/>
                <w:sz w:val="18"/>
                <w:szCs w:val="18"/>
              </w:rPr>
              <w:t>иквидация</w:t>
            </w:r>
            <w:proofErr w:type="spellEnd"/>
            <w:r w:rsidRPr="008B3693">
              <w:rPr>
                <w:color w:val="000000"/>
                <w:sz w:val="18"/>
                <w:szCs w:val="18"/>
              </w:rPr>
              <w:t xml:space="preserve"> мест несанкционированного размещения отходов)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конкурса "Благоустройство сельских территорий")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5489,4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5489,4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B3693" w:rsidRPr="008B3693" w:rsidTr="008B3693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93" w:rsidRPr="008B3693" w:rsidRDefault="008B3693" w:rsidP="008B3693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93" w:rsidRPr="008B3693" w:rsidRDefault="008B3693" w:rsidP="008B36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16819,0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16737,6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93" w:rsidRPr="008B3693" w:rsidRDefault="008B3693" w:rsidP="008B36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</w:tbl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371E23" w:rsidRDefault="00371E23" w:rsidP="00EE4604">
      <w:pPr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8B3693" w:rsidRDefault="008B3693" w:rsidP="00FA5BDC">
      <w:pPr>
        <w:jc w:val="right"/>
        <w:outlineLvl w:val="0"/>
        <w:rPr>
          <w:sz w:val="22"/>
          <w:szCs w:val="22"/>
        </w:rPr>
      </w:pPr>
    </w:p>
    <w:p w:rsidR="008B3693" w:rsidRDefault="008B3693" w:rsidP="00FA5BDC">
      <w:pPr>
        <w:jc w:val="right"/>
        <w:outlineLvl w:val="0"/>
        <w:rPr>
          <w:sz w:val="22"/>
          <w:szCs w:val="22"/>
        </w:rPr>
      </w:pPr>
    </w:p>
    <w:p w:rsidR="00FA5BDC" w:rsidRDefault="00F53A97" w:rsidP="00FA5BD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8B3693">
        <w:rPr>
          <w:sz w:val="20"/>
          <w:szCs w:val="20"/>
        </w:rPr>
        <w:t>34-123</w:t>
      </w:r>
      <w:r w:rsidR="00017E37">
        <w:rPr>
          <w:sz w:val="20"/>
          <w:szCs w:val="20"/>
        </w:rPr>
        <w:t xml:space="preserve">  от </w:t>
      </w:r>
      <w:r w:rsidR="008B3693">
        <w:rPr>
          <w:sz w:val="20"/>
          <w:szCs w:val="20"/>
        </w:rPr>
        <w:t>01.04.2024</w:t>
      </w:r>
      <w:r w:rsidR="00F53A97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г</w:t>
      </w:r>
    </w:p>
    <w:p w:rsidR="00AB7823" w:rsidRPr="00DB2F1D" w:rsidRDefault="00AB7823" w:rsidP="00FA5BDC">
      <w:pPr>
        <w:ind w:left="4536"/>
        <w:jc w:val="right"/>
        <w:outlineLvl w:val="0"/>
        <w:rPr>
          <w:b/>
          <w:sz w:val="22"/>
          <w:szCs w:val="22"/>
        </w:rPr>
      </w:pPr>
    </w:p>
    <w:p w:rsidR="00FA5BDC" w:rsidRPr="00DB2F1D" w:rsidRDefault="00DB2F1D" w:rsidP="00DB2F1D">
      <w:pPr>
        <w:ind w:firstLine="567"/>
        <w:jc w:val="center"/>
        <w:outlineLvl w:val="0"/>
        <w:rPr>
          <w:b/>
          <w:sz w:val="22"/>
          <w:szCs w:val="22"/>
          <w:highlight w:val="yellow"/>
        </w:rPr>
      </w:pPr>
      <w:r w:rsidRPr="00DB2F1D">
        <w:rPr>
          <w:b/>
          <w:sz w:val="22"/>
          <w:szCs w:val="22"/>
        </w:rPr>
        <w:t>Распределение бюджетных ассигнований по разделам, подразделам, бюджетной классификации расходов Солгонского сельсовета на 2023 год</w:t>
      </w:r>
      <w:proofErr w:type="gramStart"/>
      <w:r w:rsidRPr="00DB2F1D">
        <w:rPr>
          <w:b/>
          <w:sz w:val="22"/>
          <w:szCs w:val="22"/>
        </w:rPr>
        <w:t>.</w:t>
      </w:r>
      <w:proofErr w:type="gramEnd"/>
      <w:r w:rsidRPr="00DB2F1D">
        <w:rPr>
          <w:b/>
          <w:sz w:val="22"/>
          <w:szCs w:val="22"/>
        </w:rPr>
        <w:t xml:space="preserve"> (</w:t>
      </w:r>
      <w:proofErr w:type="gramStart"/>
      <w:r w:rsidRPr="00DB2F1D">
        <w:rPr>
          <w:b/>
          <w:sz w:val="22"/>
          <w:szCs w:val="22"/>
        </w:rPr>
        <w:t>т</w:t>
      </w:r>
      <w:proofErr w:type="gramEnd"/>
      <w:r w:rsidRPr="00DB2F1D">
        <w:rPr>
          <w:b/>
          <w:sz w:val="22"/>
          <w:szCs w:val="22"/>
        </w:rPr>
        <w:t>ыс. руб.)</w:t>
      </w: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652"/>
        <w:gridCol w:w="1170"/>
        <w:gridCol w:w="1369"/>
        <w:gridCol w:w="1348"/>
        <w:gridCol w:w="1321"/>
      </w:tblGrid>
      <w:tr w:rsidR="00DB2F1D" w:rsidRPr="00DB2F1D" w:rsidTr="00DB2F1D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Утверждено на 2023 год с учетом изменений и дополнений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Исполнено за 2023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DB2F1D" w:rsidRPr="00DB2F1D" w:rsidTr="00DB2F1D">
        <w:trPr>
          <w:trHeight w:val="15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</w:p>
        </w:tc>
      </w:tr>
      <w:tr w:rsidR="00DB2F1D" w:rsidRPr="00DB2F1D" w:rsidTr="00DB2F1D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 xml:space="preserve"> </w:t>
            </w:r>
            <w:r w:rsidRPr="00DB2F1D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6274,7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6051,9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96,4</w:t>
            </w:r>
          </w:p>
        </w:tc>
      </w:tr>
      <w:tr w:rsidR="00DB2F1D" w:rsidRPr="00DB2F1D" w:rsidTr="00DB2F1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1053,1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994,8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94,5</w:t>
            </w:r>
          </w:p>
        </w:tc>
      </w:tr>
      <w:tr w:rsidR="00DB2F1D" w:rsidRPr="00DB2F1D" w:rsidTr="00DB2F1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5095,6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4933,1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2F1D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DB2F1D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1D" w:rsidRPr="00DB2F1D" w:rsidRDefault="00DB2F1D" w:rsidP="00DB2F1D">
            <w:pPr>
              <w:rPr>
                <w:sz w:val="18"/>
                <w:szCs w:val="18"/>
              </w:rPr>
            </w:pPr>
            <w:r w:rsidRPr="00DB2F1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2F1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1094,7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482,4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44,1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1061,3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42,3</w:t>
            </w:r>
          </w:p>
        </w:tc>
      </w:tr>
      <w:tr w:rsidR="00DB2F1D" w:rsidRPr="00DB2F1D" w:rsidTr="00DB2F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04  12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4488,8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4347,6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4488,8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4347,6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06 05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 xml:space="preserve">Культура и  кинематография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3547,8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3547,8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B2F1D" w:rsidRPr="00DB2F1D" w:rsidTr="00DB2F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16932,9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15680,7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1D" w:rsidRPr="00DB2F1D" w:rsidRDefault="00DB2F1D" w:rsidP="00DB2F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92,6</w:t>
            </w:r>
          </w:p>
        </w:tc>
      </w:tr>
    </w:tbl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FA5BDC" w:rsidRDefault="00F53A97" w:rsidP="00FA5BDC">
      <w:pPr>
        <w:ind w:left="453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  <w:r w:rsidR="00FA5BDC">
        <w:rPr>
          <w:sz w:val="22"/>
          <w:szCs w:val="22"/>
        </w:rPr>
        <w:t xml:space="preserve">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8D7A81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B125D1">
        <w:rPr>
          <w:sz w:val="20"/>
          <w:szCs w:val="20"/>
        </w:rPr>
        <w:t xml:space="preserve"> 34-123</w:t>
      </w:r>
      <w:r w:rsidR="00F53A97">
        <w:rPr>
          <w:sz w:val="20"/>
          <w:szCs w:val="20"/>
        </w:rPr>
        <w:t xml:space="preserve"> </w:t>
      </w:r>
      <w:r w:rsidR="00017E37">
        <w:rPr>
          <w:sz w:val="20"/>
          <w:szCs w:val="20"/>
        </w:rPr>
        <w:t xml:space="preserve">от </w:t>
      </w:r>
      <w:r w:rsidR="00B125D1">
        <w:rPr>
          <w:sz w:val="20"/>
          <w:szCs w:val="20"/>
        </w:rPr>
        <w:t xml:space="preserve">01.04.2024 </w:t>
      </w:r>
      <w:r w:rsidR="00017E37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г</w:t>
      </w:r>
      <w:r w:rsidR="00017E37">
        <w:rPr>
          <w:sz w:val="20"/>
          <w:szCs w:val="20"/>
        </w:rPr>
        <w:t>.</w:t>
      </w:r>
    </w:p>
    <w:p w:rsidR="008D7A81" w:rsidRDefault="008D7A81" w:rsidP="008D7A81">
      <w:pPr>
        <w:ind w:left="4536"/>
        <w:jc w:val="right"/>
        <w:outlineLvl w:val="0"/>
        <w:rPr>
          <w:sz w:val="22"/>
          <w:szCs w:val="22"/>
        </w:rPr>
      </w:pPr>
    </w:p>
    <w:tbl>
      <w:tblPr>
        <w:tblStyle w:val="aff1"/>
        <w:tblW w:w="112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FA5BDC" w:rsidTr="000A15BF">
        <w:trPr>
          <w:trHeight w:val="795"/>
        </w:trPr>
        <w:tc>
          <w:tcPr>
            <w:tcW w:w="11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FA5BDC" w:rsidRPr="000A15BF" w:rsidRDefault="00FA5BDC" w:rsidP="002866BD">
            <w:pPr>
              <w:jc w:val="center"/>
              <w:rPr>
                <w:color w:val="000000"/>
                <w:lang w:eastAsia="en-US" w:bidi="en-US"/>
              </w:rPr>
            </w:pPr>
            <w:r w:rsidRPr="00FA5BDC">
              <w:rPr>
                <w:color w:val="000000"/>
                <w:lang w:eastAsia="en-US" w:bidi="en-US"/>
              </w:rPr>
              <w:t>Ведомственная структура расход</w:t>
            </w:r>
            <w:r w:rsidR="002866BD">
              <w:rPr>
                <w:color w:val="000000"/>
                <w:lang w:eastAsia="en-US" w:bidi="en-US"/>
              </w:rPr>
              <w:t>о</w:t>
            </w:r>
            <w:r w:rsidR="00B125D1">
              <w:rPr>
                <w:color w:val="000000"/>
                <w:lang w:eastAsia="en-US" w:bidi="en-US"/>
              </w:rPr>
              <w:t>в Солгонского сельсовета на 2023</w:t>
            </w:r>
            <w:r w:rsidRPr="00FA5BDC">
              <w:rPr>
                <w:color w:val="000000"/>
                <w:lang w:eastAsia="en-US" w:bidi="en-US"/>
              </w:rPr>
              <w:t xml:space="preserve"> год.</w:t>
            </w:r>
            <w:r w:rsidR="000A15BF" w:rsidRPr="000A15BF">
              <w:rPr>
                <w:color w:val="000000"/>
                <w:lang w:eastAsia="en-US" w:bidi="en-US"/>
              </w:rPr>
              <w:t xml:space="preserve"> </w:t>
            </w:r>
          </w:p>
          <w:tbl>
            <w:tblPr>
              <w:tblW w:w="11037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3572"/>
              <w:gridCol w:w="794"/>
              <w:gridCol w:w="791"/>
              <w:gridCol w:w="1228"/>
              <w:gridCol w:w="707"/>
              <w:gridCol w:w="1177"/>
              <w:gridCol w:w="1168"/>
              <w:gridCol w:w="1173"/>
            </w:tblGrid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№ стр.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Раздел, подраздел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Вид расходов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Утверждено на 2023 год с учетом изменений и дополнений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Исполнено за 2023 год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125D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125D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25D1">
                    <w:rPr>
                      <w:b/>
                      <w:bCs/>
                      <w:sz w:val="20"/>
                      <w:szCs w:val="20"/>
                    </w:rPr>
                    <w:t>РАСХОДЫ БЮЖДЕТА ВСЕГО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16932,90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15680,70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92,6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6 274,7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6 051,9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96,4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1 053,1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994,8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94,5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1 021,0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962,7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B125D1" w:rsidRPr="00B125D1" w:rsidTr="00B125D1">
              <w:trPr>
                <w:trHeight w:val="14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1 021,0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962,7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1 021,0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962,7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4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5 095,6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4 933,1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96,8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5 095,6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4 933,1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96,8</w:t>
                  </w:r>
                </w:p>
              </w:tc>
            </w:tr>
            <w:tr w:rsidR="00B125D1" w:rsidRPr="00B125D1" w:rsidTr="00B125D1">
              <w:trPr>
                <w:trHeight w:val="85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5 095,6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4 933,1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96,8</w:t>
                  </w:r>
                </w:p>
              </w:tc>
            </w:tr>
            <w:tr w:rsidR="00B125D1" w:rsidRPr="00B125D1" w:rsidTr="00B125D1">
              <w:trPr>
                <w:trHeight w:val="13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4 309,4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4 187,7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4 309,4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4 187,7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4 309,4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4 187,7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675,9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636,1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B125D1" w:rsidRPr="00B125D1" w:rsidTr="00B125D1">
              <w:trPr>
                <w:trHeight w:val="70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675,9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636,1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85,3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85,3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125D1">
                    <w:rPr>
                      <w:sz w:val="18"/>
                      <w:szCs w:val="18"/>
                    </w:rPr>
                    <w:t>Резервные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 xml:space="preserve"> фонды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8930090000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125D1">
                    <w:rPr>
                      <w:sz w:val="18"/>
                      <w:szCs w:val="18"/>
                    </w:rPr>
      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6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Постановки на кадастровый  учет земельных участков)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6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52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0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3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Осуществление первичного воинского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учетаорганами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местного самоуправления поселений, муниципальных и городских округов в рамках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непрограмных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расходов отдельных органов исполнительной власти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4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Муниципальная программа « Развитие жилищно-коммунального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хозяйства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,о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>беспечение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комфортных и 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Снижение последствий от чрезвычайных ситуаций, пожаров, терроризма и экстремизма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трритории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6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Обеспечение первичных мер пожарной безопасности в рамках подпрограммы "Обеспечение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пожврной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безопасности территории, профилактика терроризма, экстремизма и чрезвычайных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ситуациий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6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Софинансирование обеспечения первичных мер пожарной безопасности в рамках подпрограммы "Обеспечение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пожврной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безопасности территории, профилактика терроризма, экстремизма и чрезвычайных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ситуациий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1 094,7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482,4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44,1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B125D1" w:rsidRPr="00B125D1" w:rsidTr="00B125D1">
              <w:trPr>
                <w:trHeight w:val="216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Повышение качества текущего ремонта и содержания дорог в рамках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подпрограмы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«Благоустройство территории и улучшение технического состояния дорог Солгонского сельсовета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 xml:space="preserve">»., 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"Обеспечение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21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о-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 xml:space="preserve"> коммунального хозяйства 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B125D1" w:rsidRPr="00B125D1" w:rsidTr="00B125D1">
              <w:trPr>
                <w:trHeight w:val="24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подпрограммы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"Б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>лагоустройство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территории и улучшение технического состояния дорог Солгонского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сельсовета»муниципальной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1 508,1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1 426,9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94,6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1 508,1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1 426,9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94,6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1 508,1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1 426,9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94,6</w:t>
                  </w:r>
                </w:p>
              </w:tc>
            </w:tr>
            <w:tr w:rsidR="00B125D1" w:rsidRPr="00B125D1" w:rsidTr="00B125D1">
              <w:trPr>
                <w:trHeight w:val="195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 xml:space="preserve">Расходы на организацию общественных работ  в рамках  </w:t>
                  </w:r>
                  <w:proofErr w:type="spellStart"/>
                  <w:r w:rsidRPr="00B125D1">
                    <w:rPr>
                      <w:color w:val="000000"/>
                      <w:sz w:val="18"/>
                      <w:szCs w:val="18"/>
                    </w:rPr>
                    <w:t>подпрограммы</w:t>
                  </w:r>
                  <w:proofErr w:type="gramStart"/>
                  <w:r w:rsidRPr="00B125D1">
                    <w:rPr>
                      <w:color w:val="000000"/>
                      <w:sz w:val="18"/>
                      <w:szCs w:val="18"/>
                    </w:rPr>
                    <w:t>"Б</w:t>
                  </w:r>
                  <w:proofErr w:type="gramEnd"/>
                  <w:r w:rsidRPr="00B125D1">
                    <w:rPr>
                      <w:color w:val="000000"/>
                      <w:sz w:val="18"/>
                      <w:szCs w:val="18"/>
                    </w:rPr>
                    <w:t>лагоустройство</w:t>
                  </w:r>
                  <w:proofErr w:type="spellEnd"/>
                  <w:r w:rsidRPr="00B125D1">
                    <w:rPr>
                      <w:color w:val="000000"/>
                      <w:sz w:val="18"/>
                      <w:szCs w:val="18"/>
                    </w:rPr>
                    <w:t xml:space="preserve"> территории и улучшение технического состояния дорог Солгонского </w:t>
                  </w:r>
                  <w:proofErr w:type="spellStart"/>
                  <w:r w:rsidRPr="00B125D1">
                    <w:rPr>
                      <w:color w:val="000000"/>
                      <w:sz w:val="18"/>
                      <w:szCs w:val="18"/>
                    </w:rPr>
                    <w:t>сельсовета»муниципальной</w:t>
                  </w:r>
                  <w:proofErr w:type="spellEnd"/>
                  <w:r w:rsidRPr="00B125D1">
                    <w:rPr>
                      <w:color w:val="000000"/>
                      <w:sz w:val="18"/>
                      <w:szCs w:val="18"/>
                    </w:rPr>
      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9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9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125D1" w:rsidRPr="00B125D1" w:rsidTr="00B125D1">
              <w:trPr>
                <w:trHeight w:val="28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125D1">
                    <w:rPr>
                      <w:sz w:val="18"/>
                      <w:szCs w:val="18"/>
                    </w:rPr>
      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войныв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21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24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5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125D1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"Поддержка жилищно-коммунального хозяйства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25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На выполнение полномочий в области обращения с твердыми коммунальными отходами, ликвидация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0230081190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0230081190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0230081190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25D1">
                    <w:rPr>
                      <w:b/>
                      <w:bCs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3 823,7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3 547,8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92,8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B125D1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  <w:proofErr w:type="gramStart"/>
                  <w:r w:rsidRPr="00B125D1">
                    <w:rPr>
                      <w:color w:val="000000"/>
                      <w:sz w:val="18"/>
                      <w:szCs w:val="18"/>
                    </w:rPr>
                    <w:t>"Р</w:t>
                  </w:r>
                  <w:proofErr w:type="gramEnd"/>
                  <w:r w:rsidRPr="00B125D1">
                    <w:rPr>
                      <w:color w:val="000000"/>
                      <w:sz w:val="18"/>
                      <w:szCs w:val="18"/>
                    </w:rPr>
                    <w:t>азвитие</w:t>
                  </w:r>
                  <w:proofErr w:type="spellEnd"/>
                  <w:r w:rsidRPr="00B125D1">
                    <w:rPr>
                      <w:color w:val="000000"/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3 823,7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3 547,8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92,8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«Развитие культуры села»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3 779,0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3 503,3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B125D1" w:rsidRPr="00B125D1" w:rsidTr="00B125D1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3 477,4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3 477,4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B125D1" w:rsidRPr="00B125D1" w:rsidTr="00B125D1">
              <w:trPr>
                <w:trHeight w:val="2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3477,40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B125D1" w:rsidRPr="00B125D1" w:rsidTr="00B125D1">
              <w:trPr>
                <w:trHeight w:val="121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Переданные полномочия по клубам в рамках подпрограммы "Развитие культуры села " муниципальной программы "развитие культуры, спорта на территории муниципального 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Иные межбюджетные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трансфеты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144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 содействие развитию налогового потенциала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0110077450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0110077450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0110077450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«Организация и развитие библиотечного обслуживания»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B125D1" w:rsidRPr="00B125D1" w:rsidTr="00B125D1">
              <w:trPr>
                <w:trHeight w:val="16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25D1">
                    <w:rPr>
                      <w:b/>
                      <w:bCs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8960000000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25D1">
                    <w:rPr>
                      <w:b/>
                      <w:bCs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Физическая культура 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программа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>азвитие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B125D1">
                    <w:rPr>
                      <w:sz w:val="18"/>
                      <w:szCs w:val="18"/>
                    </w:rPr>
                    <w:t>программа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>азвитие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63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125D1">
                    <w:rPr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B125D1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B125D1">
                    <w:rPr>
                      <w:sz w:val="18"/>
                      <w:szCs w:val="18"/>
                    </w:rPr>
                    <w:t>азвитие</w:t>
                  </w:r>
                  <w:proofErr w:type="spellEnd"/>
                  <w:r w:rsidRPr="00B125D1">
                    <w:rPr>
                      <w:sz w:val="18"/>
                      <w:szCs w:val="18"/>
                    </w:rPr>
                    <w:t xml:space="preserve"> физической культуры и спорта"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57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125D1" w:rsidRPr="00B125D1" w:rsidTr="00B125D1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25D1" w:rsidRPr="00B125D1" w:rsidRDefault="00B125D1" w:rsidP="00B125D1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25D1" w:rsidRPr="00B125D1" w:rsidRDefault="00B125D1" w:rsidP="00B125D1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25D1" w:rsidRPr="00B125D1" w:rsidRDefault="00B125D1" w:rsidP="00B125D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125D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25D1" w:rsidRPr="00B125D1" w:rsidRDefault="00B125D1" w:rsidP="00B125D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0A15BF" w:rsidRPr="00B125D1" w:rsidRDefault="000A15BF" w:rsidP="002866B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</w:tbl>
    <w:p w:rsidR="00FA5BDC" w:rsidRDefault="00FA5BDC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2C5E52" w:rsidRDefault="002C5E52" w:rsidP="00FA5BDC">
      <w:pPr>
        <w:pStyle w:val="6"/>
        <w:spacing w:before="0" w:after="0"/>
        <w:jc w:val="right"/>
        <w:rPr>
          <w:b w:val="0"/>
        </w:rPr>
      </w:pPr>
    </w:p>
    <w:p w:rsidR="00FA5BDC" w:rsidRPr="00B125D1" w:rsidRDefault="005C79BB" w:rsidP="00FA5BDC">
      <w:pPr>
        <w:pStyle w:val="6"/>
        <w:spacing w:before="0" w:after="0"/>
        <w:jc w:val="right"/>
        <w:rPr>
          <w:b w:val="0"/>
        </w:rPr>
      </w:pPr>
      <w:r>
        <w:rPr>
          <w:b w:val="0"/>
        </w:rPr>
        <w:t xml:space="preserve">Приложение № </w:t>
      </w:r>
      <w:r w:rsidRPr="00B125D1">
        <w:rPr>
          <w:b w:val="0"/>
        </w:rPr>
        <w:t>5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5CAB" w:rsidRPr="00E4737A">
        <w:rPr>
          <w:sz w:val="20"/>
          <w:szCs w:val="20"/>
        </w:rPr>
        <w:t xml:space="preserve">депутатов </w:t>
      </w:r>
      <w:r w:rsidR="00AF5CAB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5C79BB" w:rsidRPr="00B125D1">
        <w:rPr>
          <w:sz w:val="20"/>
          <w:szCs w:val="20"/>
        </w:rPr>
        <w:t xml:space="preserve"> </w:t>
      </w:r>
      <w:r w:rsidR="002C5E52">
        <w:rPr>
          <w:sz w:val="20"/>
          <w:szCs w:val="20"/>
        </w:rPr>
        <w:t>34-123</w:t>
      </w:r>
      <w:r w:rsidR="005C79BB">
        <w:rPr>
          <w:sz w:val="20"/>
          <w:szCs w:val="20"/>
        </w:rPr>
        <w:t xml:space="preserve"> от </w:t>
      </w:r>
      <w:r w:rsidR="002C5E52">
        <w:rPr>
          <w:sz w:val="20"/>
          <w:szCs w:val="20"/>
        </w:rPr>
        <w:t>01</w:t>
      </w:r>
      <w:r w:rsidR="005C79BB">
        <w:rPr>
          <w:sz w:val="20"/>
          <w:szCs w:val="20"/>
        </w:rPr>
        <w:t>.0</w:t>
      </w:r>
      <w:r w:rsidR="002C5E52">
        <w:rPr>
          <w:sz w:val="20"/>
          <w:szCs w:val="20"/>
        </w:rPr>
        <w:t>4</w:t>
      </w:r>
      <w:r w:rsidR="005C79BB">
        <w:rPr>
          <w:sz w:val="20"/>
          <w:szCs w:val="20"/>
        </w:rPr>
        <w:t>.202</w:t>
      </w:r>
      <w:r w:rsidR="002C5E52">
        <w:rPr>
          <w:sz w:val="20"/>
          <w:szCs w:val="20"/>
        </w:rPr>
        <w:t>4</w:t>
      </w:r>
      <w:r w:rsidR="007F7FEC" w:rsidRPr="007F7FEC">
        <w:rPr>
          <w:sz w:val="20"/>
          <w:szCs w:val="20"/>
        </w:rPr>
        <w:t>г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2"/>
          <w:szCs w:val="22"/>
        </w:rPr>
      </w:pPr>
    </w:p>
    <w:p w:rsidR="00FA5BDC" w:rsidRDefault="00FA5BDC" w:rsidP="00FA5BDC">
      <w:pPr>
        <w:pStyle w:val="8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Программа муниципальных внутренних заимствований</w:t>
      </w:r>
    </w:p>
    <w:p w:rsidR="00FA5BDC" w:rsidRDefault="00FA5BDC" w:rsidP="00FA5BDC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Администрации Солгонского сельсовета</w:t>
      </w:r>
    </w:p>
    <w:p w:rsidR="00FA5BDC" w:rsidRDefault="00FA5BDC" w:rsidP="00FA5BDC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553"/>
        <w:gridCol w:w="2233"/>
      </w:tblGrid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Форма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муниципального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внутреннего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заимствования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5C79BB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Утверждено на 202</w:t>
            </w:r>
            <w:r w:rsidR="002C5E52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3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48" w:rsidRPr="002C5E52" w:rsidRDefault="002A6848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</w:t>
            </w:r>
            <w:r w:rsidR="005C79BB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</w:t>
            </w:r>
            <w:r w:rsidR="002C5E52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3</w:t>
            </w:r>
          </w:p>
          <w:p w:rsidR="00FA5BDC" w:rsidRDefault="00FA5BDC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год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2.2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3.1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предоставление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государственных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</w:tbl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8C0F68" w:rsidRDefault="008C0F68" w:rsidP="00FA5BDC">
      <w:pPr>
        <w:outlineLvl w:val="0"/>
        <w:rPr>
          <w:sz w:val="22"/>
          <w:szCs w:val="22"/>
        </w:rPr>
      </w:pPr>
    </w:p>
    <w:p w:rsidR="008C0F68" w:rsidRDefault="008C0F68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FA5BDC" w:rsidRDefault="00FA5BDC" w:rsidP="002A6848">
      <w:pPr>
        <w:pStyle w:val="6"/>
        <w:spacing w:before="0" w:after="0"/>
        <w:rPr>
          <w:b w:val="0"/>
        </w:rPr>
      </w:pPr>
      <w:r>
        <w:t xml:space="preserve">                                                                                                      </w:t>
      </w:r>
      <w:r w:rsidR="002A6848">
        <w:t xml:space="preserve">                                       </w:t>
      </w:r>
      <w:r>
        <w:t xml:space="preserve"> </w:t>
      </w:r>
      <w:r>
        <w:rPr>
          <w:b w:val="0"/>
        </w:rPr>
        <w:t>Приложе</w:t>
      </w:r>
      <w:r w:rsidR="005C79BB">
        <w:rPr>
          <w:b w:val="0"/>
        </w:rPr>
        <w:t xml:space="preserve">ние № </w:t>
      </w:r>
      <w:r w:rsidR="005C79BB">
        <w:rPr>
          <w:b w:val="0"/>
          <w:lang w:val="en-US"/>
        </w:rPr>
        <w:t>6</w:t>
      </w:r>
      <w:r>
        <w:rPr>
          <w:b w:val="0"/>
        </w:rPr>
        <w:t xml:space="preserve">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AF5CAB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AF5CAB" w:rsidRPr="00E4737A">
        <w:rPr>
          <w:sz w:val="20"/>
          <w:szCs w:val="20"/>
        </w:rPr>
        <w:t xml:space="preserve">депутатов </w:t>
      </w:r>
      <w:r w:rsidR="00AF5CAB">
        <w:rPr>
          <w:sz w:val="20"/>
          <w:szCs w:val="20"/>
        </w:rPr>
        <w:t xml:space="preserve"> </w:t>
      </w:r>
      <w:r w:rsidR="002C5E52" w:rsidRPr="002C5E52">
        <w:rPr>
          <w:sz w:val="20"/>
          <w:szCs w:val="20"/>
        </w:rPr>
        <w:t>№  34-123 от 01.04.2024г</w:t>
      </w:r>
    </w:p>
    <w:p w:rsidR="00FA5BDC" w:rsidRDefault="00FA5BDC" w:rsidP="00FA5BDC">
      <w:pPr>
        <w:rPr>
          <w:sz w:val="22"/>
          <w:szCs w:val="22"/>
        </w:rPr>
      </w:pPr>
    </w:p>
    <w:p w:rsidR="00FA5BDC" w:rsidRDefault="00FA5BDC" w:rsidP="00FA5BDC">
      <w:pPr>
        <w:rPr>
          <w:sz w:val="22"/>
          <w:szCs w:val="22"/>
        </w:rPr>
      </w:pPr>
    </w:p>
    <w:p w:rsidR="00FA5BDC" w:rsidRDefault="00FA5BDC" w:rsidP="00FA5BD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FA5BDC" w:rsidRDefault="00FA5BDC" w:rsidP="00FA5BD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гарант</w:t>
      </w:r>
      <w:r w:rsidR="002A6848">
        <w:rPr>
          <w:b/>
          <w:bCs/>
          <w:sz w:val="22"/>
          <w:szCs w:val="22"/>
        </w:rPr>
        <w:t>и</w:t>
      </w:r>
      <w:r w:rsidR="002C5E52">
        <w:rPr>
          <w:b/>
          <w:bCs/>
          <w:sz w:val="22"/>
          <w:szCs w:val="22"/>
        </w:rPr>
        <w:t>й Солгонского сельсовета на 2023</w:t>
      </w:r>
      <w:r>
        <w:rPr>
          <w:b/>
          <w:bCs/>
          <w:sz w:val="22"/>
          <w:szCs w:val="22"/>
        </w:rPr>
        <w:t xml:space="preserve"> год</w:t>
      </w:r>
    </w:p>
    <w:p w:rsidR="00FA5BDC" w:rsidRDefault="00FA5BDC" w:rsidP="00FA5BDC">
      <w:pPr>
        <w:pStyle w:val="31"/>
        <w:ind w:left="360"/>
        <w:jc w:val="left"/>
        <w:rPr>
          <w:b/>
          <w:bCs/>
          <w:sz w:val="22"/>
          <w:szCs w:val="22"/>
        </w:rPr>
      </w:pPr>
    </w:p>
    <w:p w:rsidR="00FA5BDC" w:rsidRDefault="00FA5BDC" w:rsidP="00FA5BDC">
      <w:pPr>
        <w:pStyle w:val="31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1.Перечень подлежащих предоставлению муниципальных гаран</w:t>
      </w:r>
      <w:r w:rsidR="002A6848">
        <w:rPr>
          <w:sz w:val="22"/>
          <w:szCs w:val="22"/>
        </w:rPr>
        <w:t>т</w:t>
      </w:r>
      <w:r w:rsidR="002C5E52">
        <w:rPr>
          <w:sz w:val="22"/>
          <w:szCs w:val="22"/>
        </w:rPr>
        <w:t>ий Солгонского сельсовета в 2023</w:t>
      </w:r>
      <w:r>
        <w:rPr>
          <w:sz w:val="22"/>
          <w:szCs w:val="22"/>
        </w:rPr>
        <w:t xml:space="preserve"> году.</w:t>
      </w:r>
    </w:p>
    <w:p w:rsidR="00FA5BDC" w:rsidRDefault="00FA5BDC" w:rsidP="00FA5BDC">
      <w:pPr>
        <w:tabs>
          <w:tab w:val="left" w:pos="196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68"/>
        <w:gridCol w:w="2137"/>
        <w:gridCol w:w="1987"/>
        <w:gridCol w:w="1727"/>
      </w:tblGrid>
      <w:tr w:rsidR="00FA5BDC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Цель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гарантирования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Категория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и (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или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017E37" w:rsidP="002C5E52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Объем гарантий на </w:t>
            </w:r>
            <w:r w:rsidR="002C5E52">
              <w:rPr>
                <w:sz w:val="22"/>
                <w:szCs w:val="22"/>
                <w:lang w:eastAsia="en-US" w:bidi="en-US"/>
              </w:rPr>
              <w:t>2023 г</w:t>
            </w:r>
            <w:r w:rsidR="00FA5BDC" w:rsidRPr="00FA5BDC">
              <w:rPr>
                <w:sz w:val="22"/>
                <w:szCs w:val="22"/>
                <w:lang w:eastAsia="en-US" w:bidi="en-US"/>
              </w:rPr>
              <w:t>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8C0F68" w:rsidP="00B74FC6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</w:t>
            </w:r>
            <w:r w:rsidR="002C5E52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23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год, тыс. руб.</w:t>
            </w:r>
          </w:p>
        </w:tc>
      </w:tr>
      <w:tr w:rsidR="00FA5BDC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2. Общий объем бюджетных ассигнований, предусмотренных на исполнение муниципальных гарантий Солгонского сельсовета по воз</w:t>
      </w:r>
      <w:r w:rsidR="002A6848">
        <w:rPr>
          <w:sz w:val="22"/>
          <w:szCs w:val="22"/>
        </w:rPr>
        <w:t>м</w:t>
      </w:r>
      <w:r w:rsidR="0001790E">
        <w:rPr>
          <w:sz w:val="22"/>
          <w:szCs w:val="22"/>
        </w:rPr>
        <w:t>ожным гарантийным случаям</w:t>
      </w:r>
      <w:r w:rsidR="002C5E52">
        <w:rPr>
          <w:sz w:val="22"/>
          <w:szCs w:val="22"/>
        </w:rPr>
        <w:t xml:space="preserve"> в 2023</w:t>
      </w:r>
      <w:r w:rsidR="00583C97">
        <w:rPr>
          <w:sz w:val="22"/>
          <w:szCs w:val="22"/>
        </w:rPr>
        <w:t xml:space="preserve"> </w:t>
      </w:r>
      <w:r>
        <w:rPr>
          <w:sz w:val="22"/>
          <w:szCs w:val="22"/>
        </w:rPr>
        <w:t>году.</w:t>
      </w: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933"/>
        <w:gridCol w:w="2685"/>
      </w:tblGrid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 w:rsidP="00B74FC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Общий объем бюджетных ассигнований на исполнение муниципальных гарантий по воз</w:t>
            </w:r>
            <w:r w:rsidR="002A6848">
              <w:rPr>
                <w:sz w:val="22"/>
                <w:szCs w:val="22"/>
                <w:lang w:eastAsia="en-US" w:bidi="en-US"/>
              </w:rPr>
              <w:t>м</w:t>
            </w:r>
            <w:r w:rsidR="002C5E52">
              <w:rPr>
                <w:sz w:val="22"/>
                <w:szCs w:val="22"/>
                <w:lang w:eastAsia="en-US" w:bidi="en-US"/>
              </w:rPr>
              <w:t>ожным гарантийным случаям в 2023</w:t>
            </w:r>
            <w:r w:rsidR="00B74FC6">
              <w:rPr>
                <w:sz w:val="22"/>
                <w:szCs w:val="22"/>
                <w:lang w:eastAsia="en-US" w:bidi="en-US"/>
              </w:rPr>
              <w:t xml:space="preserve"> </w:t>
            </w:r>
            <w:r w:rsidRPr="00FA5BDC">
              <w:rPr>
                <w:sz w:val="22"/>
                <w:szCs w:val="22"/>
                <w:lang w:eastAsia="en-US" w:bidi="en-US"/>
              </w:rPr>
              <w:t>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2C5E52" w:rsidP="00B74FC6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2023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год, тыс. руб.</w:t>
            </w:r>
          </w:p>
        </w:tc>
      </w:tr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38266F" w:rsidRDefault="0038266F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01790E">
      <w:pPr>
        <w:jc w:val="right"/>
        <w:outlineLvl w:val="0"/>
      </w:pPr>
      <w:r>
        <w:t xml:space="preserve">                                                                                                                                              Приложение № 7 </w:t>
      </w:r>
    </w:p>
    <w:p w:rsidR="0001790E" w:rsidRDefault="0001790E" w:rsidP="0001790E">
      <w:pPr>
        <w:jc w:val="right"/>
        <w:outlineLvl w:val="0"/>
      </w:pPr>
      <w:r>
        <w:t>к решению сельского Совета</w:t>
      </w:r>
    </w:p>
    <w:p w:rsidR="0001790E" w:rsidRDefault="0001790E" w:rsidP="0001790E">
      <w:pPr>
        <w:jc w:val="right"/>
        <w:outlineLvl w:val="0"/>
      </w:pPr>
      <w:r>
        <w:t xml:space="preserve"> депутатов  </w:t>
      </w:r>
      <w:r w:rsidR="002C5E52" w:rsidRPr="002C5E52">
        <w:t>№  34-123 от 01.04.2024</w:t>
      </w:r>
      <w:r w:rsidR="002C5E52">
        <w:t xml:space="preserve"> </w:t>
      </w:r>
      <w:r w:rsidR="002C5E52" w:rsidRPr="002C5E52">
        <w:t>г</w:t>
      </w:r>
      <w:r w:rsidR="002C5E52">
        <w:t>.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868"/>
        <w:gridCol w:w="2061"/>
        <w:gridCol w:w="1005"/>
        <w:gridCol w:w="1005"/>
        <w:gridCol w:w="1841"/>
      </w:tblGrid>
      <w:tr w:rsidR="0001790E" w:rsidRPr="0001790E" w:rsidTr="0001790E">
        <w:trPr>
          <w:trHeight w:val="660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01790E" w:rsidRPr="0001790E" w:rsidTr="002C5E52">
        <w:trPr>
          <w:trHeight w:val="315"/>
        </w:trPr>
        <w:tc>
          <w:tcPr>
            <w:tcW w:w="5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1790E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right"/>
            </w:pPr>
            <w:r w:rsidRPr="0001790E">
              <w:t>(тыс. рублей)</w:t>
            </w:r>
          </w:p>
        </w:tc>
      </w:tr>
      <w:tr w:rsidR="0001790E" w:rsidRPr="0001790E" w:rsidTr="002C5E52">
        <w:trPr>
          <w:trHeight w:val="127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90E" w:rsidRDefault="0001790E" w:rsidP="008F1367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Утверждено на 202</w:t>
            </w:r>
            <w:r w:rsidR="002C5E52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0E" w:rsidRPr="002C5E52" w:rsidRDefault="0001790E" w:rsidP="008F136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</w:t>
            </w: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</w:t>
            </w:r>
            <w:r w:rsidR="002C5E52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3</w:t>
            </w:r>
          </w:p>
          <w:p w:rsidR="0001790E" w:rsidRDefault="0001790E" w:rsidP="008F1367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год</w:t>
            </w:r>
            <w:bookmarkStart w:id="0" w:name="_GoBack"/>
            <w:bookmarkEnd w:id="0"/>
          </w:p>
        </w:tc>
      </w:tr>
      <w:tr w:rsidR="0001790E" w:rsidRPr="0001790E" w:rsidTr="002C5E52">
        <w:trPr>
          <w:trHeight w:val="93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10 00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2C5E52" w:rsidP="0001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2C5E52" w:rsidP="0001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01790E" w:rsidRPr="0001790E" w:rsidTr="002C5E52">
        <w:trPr>
          <w:trHeight w:val="99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90E" w:rsidRPr="0001790E" w:rsidRDefault="0001790E" w:rsidP="0001790E">
            <w:r w:rsidRPr="0001790E">
              <w:t>Пенсия муниципальным служащим за выслугу лет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</w:pPr>
            <w:r w:rsidRPr="0001790E">
              <w:t>10 01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90E" w:rsidRPr="0001790E" w:rsidRDefault="002C5E52" w:rsidP="0001790E">
            <w:pPr>
              <w:jc w:val="center"/>
            </w:pPr>
            <w:r>
              <w:t>72,0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2C5E52" w:rsidP="0001790E">
            <w:pPr>
              <w:jc w:val="center"/>
            </w:pPr>
            <w:r>
              <w:t>72,0</w:t>
            </w:r>
          </w:p>
        </w:tc>
      </w:tr>
      <w:tr w:rsidR="0001790E" w:rsidRPr="0001790E" w:rsidTr="002C5E52">
        <w:trPr>
          <w:trHeight w:val="64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rPr>
                <w:b/>
                <w:bCs/>
              </w:rPr>
            </w:pPr>
            <w:r w:rsidRPr="0001790E">
              <w:rPr>
                <w:b/>
                <w:bCs/>
              </w:rPr>
              <w:t>Итого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2C5E52" w:rsidP="0001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72,00</w:t>
            </w:r>
          </w:p>
        </w:tc>
      </w:tr>
    </w:tbl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sectPr w:rsidR="0001790E" w:rsidSect="000E4F1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51" w:rsidRDefault="001E7151" w:rsidP="000C533D">
      <w:r>
        <w:separator/>
      </w:r>
    </w:p>
  </w:endnote>
  <w:endnote w:type="continuationSeparator" w:id="0">
    <w:p w:rsidR="001E7151" w:rsidRDefault="001E7151" w:rsidP="000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51" w:rsidRDefault="001E7151" w:rsidP="000C533D">
      <w:r>
        <w:separator/>
      </w:r>
    </w:p>
  </w:footnote>
  <w:footnote w:type="continuationSeparator" w:id="0">
    <w:p w:rsidR="001E7151" w:rsidRDefault="001E7151" w:rsidP="000C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F"/>
    <w:rsid w:val="00001898"/>
    <w:rsid w:val="0000399C"/>
    <w:rsid w:val="00010AEF"/>
    <w:rsid w:val="000160BA"/>
    <w:rsid w:val="0001790E"/>
    <w:rsid w:val="00017E37"/>
    <w:rsid w:val="000342C7"/>
    <w:rsid w:val="000408FD"/>
    <w:rsid w:val="000418DA"/>
    <w:rsid w:val="00045451"/>
    <w:rsid w:val="000470DD"/>
    <w:rsid w:val="00047879"/>
    <w:rsid w:val="000515EF"/>
    <w:rsid w:val="00052196"/>
    <w:rsid w:val="00056209"/>
    <w:rsid w:val="000650F8"/>
    <w:rsid w:val="000710A8"/>
    <w:rsid w:val="00073510"/>
    <w:rsid w:val="000756BC"/>
    <w:rsid w:val="000759FB"/>
    <w:rsid w:val="00083A38"/>
    <w:rsid w:val="000853B3"/>
    <w:rsid w:val="00095114"/>
    <w:rsid w:val="00096879"/>
    <w:rsid w:val="000A15BF"/>
    <w:rsid w:val="000A7B76"/>
    <w:rsid w:val="000C1E45"/>
    <w:rsid w:val="000C4C5A"/>
    <w:rsid w:val="000C533D"/>
    <w:rsid w:val="000E3660"/>
    <w:rsid w:val="000E4F12"/>
    <w:rsid w:val="000E7794"/>
    <w:rsid w:val="001028BC"/>
    <w:rsid w:val="00102C00"/>
    <w:rsid w:val="001106D5"/>
    <w:rsid w:val="0013719C"/>
    <w:rsid w:val="00143F28"/>
    <w:rsid w:val="001452F3"/>
    <w:rsid w:val="0014602A"/>
    <w:rsid w:val="00152A39"/>
    <w:rsid w:val="001564F5"/>
    <w:rsid w:val="001655A0"/>
    <w:rsid w:val="00166E31"/>
    <w:rsid w:val="001744D7"/>
    <w:rsid w:val="00174B80"/>
    <w:rsid w:val="0019246D"/>
    <w:rsid w:val="001930A0"/>
    <w:rsid w:val="001A181E"/>
    <w:rsid w:val="001A5A0A"/>
    <w:rsid w:val="001B4ED1"/>
    <w:rsid w:val="001C4C4E"/>
    <w:rsid w:val="001D21D4"/>
    <w:rsid w:val="001E7151"/>
    <w:rsid w:val="001F553A"/>
    <w:rsid w:val="001F63FA"/>
    <w:rsid w:val="00200078"/>
    <w:rsid w:val="00214A22"/>
    <w:rsid w:val="00226522"/>
    <w:rsid w:val="00227959"/>
    <w:rsid w:val="00230596"/>
    <w:rsid w:val="00231D4C"/>
    <w:rsid w:val="00232899"/>
    <w:rsid w:val="0023529E"/>
    <w:rsid w:val="00242998"/>
    <w:rsid w:val="002439B7"/>
    <w:rsid w:val="0024413B"/>
    <w:rsid w:val="00250F56"/>
    <w:rsid w:val="00274E47"/>
    <w:rsid w:val="00282164"/>
    <w:rsid w:val="002827C2"/>
    <w:rsid w:val="002839B6"/>
    <w:rsid w:val="00285A33"/>
    <w:rsid w:val="002866BD"/>
    <w:rsid w:val="002A6848"/>
    <w:rsid w:val="002B1144"/>
    <w:rsid w:val="002B2D44"/>
    <w:rsid w:val="002B3136"/>
    <w:rsid w:val="002B32F3"/>
    <w:rsid w:val="002B4197"/>
    <w:rsid w:val="002C46B1"/>
    <w:rsid w:val="002C5E52"/>
    <w:rsid w:val="002D744E"/>
    <w:rsid w:val="002D79C7"/>
    <w:rsid w:val="002E522C"/>
    <w:rsid w:val="002F75A9"/>
    <w:rsid w:val="00307BC0"/>
    <w:rsid w:val="0031223A"/>
    <w:rsid w:val="003137D6"/>
    <w:rsid w:val="00317E97"/>
    <w:rsid w:val="00330EA5"/>
    <w:rsid w:val="003358EA"/>
    <w:rsid w:val="00341708"/>
    <w:rsid w:val="00341CCC"/>
    <w:rsid w:val="0034449A"/>
    <w:rsid w:val="00353930"/>
    <w:rsid w:val="003555C5"/>
    <w:rsid w:val="00371E23"/>
    <w:rsid w:val="0037699C"/>
    <w:rsid w:val="0037727F"/>
    <w:rsid w:val="00380107"/>
    <w:rsid w:val="00381B66"/>
    <w:rsid w:val="0038266F"/>
    <w:rsid w:val="00383143"/>
    <w:rsid w:val="00383ED8"/>
    <w:rsid w:val="0038561B"/>
    <w:rsid w:val="003A09B5"/>
    <w:rsid w:val="003A13E3"/>
    <w:rsid w:val="003A1D18"/>
    <w:rsid w:val="003B0383"/>
    <w:rsid w:val="003B116B"/>
    <w:rsid w:val="003B60D8"/>
    <w:rsid w:val="003B6877"/>
    <w:rsid w:val="003B69F2"/>
    <w:rsid w:val="003D08C2"/>
    <w:rsid w:val="003D3C56"/>
    <w:rsid w:val="003D6BB5"/>
    <w:rsid w:val="003E010C"/>
    <w:rsid w:val="003E07C4"/>
    <w:rsid w:val="003E111B"/>
    <w:rsid w:val="003E3DD6"/>
    <w:rsid w:val="003E6E5A"/>
    <w:rsid w:val="003F3A2D"/>
    <w:rsid w:val="003F4277"/>
    <w:rsid w:val="004128B7"/>
    <w:rsid w:val="00414C6E"/>
    <w:rsid w:val="00420904"/>
    <w:rsid w:val="00425C5B"/>
    <w:rsid w:val="00427AD1"/>
    <w:rsid w:val="004323AB"/>
    <w:rsid w:val="00434F1C"/>
    <w:rsid w:val="004404FF"/>
    <w:rsid w:val="0044417D"/>
    <w:rsid w:val="004503CB"/>
    <w:rsid w:val="004517CF"/>
    <w:rsid w:val="0046569F"/>
    <w:rsid w:val="00467609"/>
    <w:rsid w:val="00470210"/>
    <w:rsid w:val="00472C42"/>
    <w:rsid w:val="0049140D"/>
    <w:rsid w:val="00493DD2"/>
    <w:rsid w:val="0049711E"/>
    <w:rsid w:val="004A0178"/>
    <w:rsid w:val="004A1FBD"/>
    <w:rsid w:val="004A3B3D"/>
    <w:rsid w:val="004A3F59"/>
    <w:rsid w:val="004B7D99"/>
    <w:rsid w:val="004C6F20"/>
    <w:rsid w:val="004D5CEC"/>
    <w:rsid w:val="004D6771"/>
    <w:rsid w:val="004D795A"/>
    <w:rsid w:val="004D7D47"/>
    <w:rsid w:val="004E0B29"/>
    <w:rsid w:val="004E1588"/>
    <w:rsid w:val="004F7FE6"/>
    <w:rsid w:val="00501C4A"/>
    <w:rsid w:val="00502CCA"/>
    <w:rsid w:val="00510AEA"/>
    <w:rsid w:val="00511C73"/>
    <w:rsid w:val="00525C44"/>
    <w:rsid w:val="00533B60"/>
    <w:rsid w:val="00534816"/>
    <w:rsid w:val="00540009"/>
    <w:rsid w:val="0054121A"/>
    <w:rsid w:val="00541816"/>
    <w:rsid w:val="0054523C"/>
    <w:rsid w:val="00554F0F"/>
    <w:rsid w:val="00555509"/>
    <w:rsid w:val="005567FC"/>
    <w:rsid w:val="00562585"/>
    <w:rsid w:val="00562D6B"/>
    <w:rsid w:val="00565976"/>
    <w:rsid w:val="00570BAB"/>
    <w:rsid w:val="00576036"/>
    <w:rsid w:val="0057718D"/>
    <w:rsid w:val="00583C97"/>
    <w:rsid w:val="00590862"/>
    <w:rsid w:val="005910B6"/>
    <w:rsid w:val="005975C0"/>
    <w:rsid w:val="005A60DD"/>
    <w:rsid w:val="005B2B85"/>
    <w:rsid w:val="005B4355"/>
    <w:rsid w:val="005B5A2F"/>
    <w:rsid w:val="005C79BB"/>
    <w:rsid w:val="005D11BF"/>
    <w:rsid w:val="005D20AC"/>
    <w:rsid w:val="005D2777"/>
    <w:rsid w:val="005D72A8"/>
    <w:rsid w:val="005E3D7C"/>
    <w:rsid w:val="005E5C2F"/>
    <w:rsid w:val="005F0BB9"/>
    <w:rsid w:val="005F344B"/>
    <w:rsid w:val="005F42EC"/>
    <w:rsid w:val="005F6C4D"/>
    <w:rsid w:val="00600CC6"/>
    <w:rsid w:val="006061E4"/>
    <w:rsid w:val="00612B80"/>
    <w:rsid w:val="00616E25"/>
    <w:rsid w:val="006208E7"/>
    <w:rsid w:val="00626654"/>
    <w:rsid w:val="00632527"/>
    <w:rsid w:val="0063476E"/>
    <w:rsid w:val="00642878"/>
    <w:rsid w:val="006461F4"/>
    <w:rsid w:val="00657168"/>
    <w:rsid w:val="0066026D"/>
    <w:rsid w:val="00663F51"/>
    <w:rsid w:val="00670F27"/>
    <w:rsid w:val="0067455D"/>
    <w:rsid w:val="00676285"/>
    <w:rsid w:val="00682B15"/>
    <w:rsid w:val="00692F91"/>
    <w:rsid w:val="006979E0"/>
    <w:rsid w:val="006A3955"/>
    <w:rsid w:val="006A3D93"/>
    <w:rsid w:val="006B0DBA"/>
    <w:rsid w:val="006D0BD4"/>
    <w:rsid w:val="006E63DF"/>
    <w:rsid w:val="006F1E64"/>
    <w:rsid w:val="007103E2"/>
    <w:rsid w:val="00716193"/>
    <w:rsid w:val="00716591"/>
    <w:rsid w:val="00716967"/>
    <w:rsid w:val="00717939"/>
    <w:rsid w:val="007454FA"/>
    <w:rsid w:val="00746204"/>
    <w:rsid w:val="00753EF9"/>
    <w:rsid w:val="00762115"/>
    <w:rsid w:val="00763E7C"/>
    <w:rsid w:val="00765755"/>
    <w:rsid w:val="00772ABC"/>
    <w:rsid w:val="00785037"/>
    <w:rsid w:val="00785A0F"/>
    <w:rsid w:val="00790536"/>
    <w:rsid w:val="0079189C"/>
    <w:rsid w:val="007932FB"/>
    <w:rsid w:val="007A7E56"/>
    <w:rsid w:val="007B5D42"/>
    <w:rsid w:val="007C0A90"/>
    <w:rsid w:val="007C1379"/>
    <w:rsid w:val="007C78E5"/>
    <w:rsid w:val="007D30F6"/>
    <w:rsid w:val="007D4B38"/>
    <w:rsid w:val="007E0B39"/>
    <w:rsid w:val="007E3534"/>
    <w:rsid w:val="007E7840"/>
    <w:rsid w:val="007E7933"/>
    <w:rsid w:val="007F1305"/>
    <w:rsid w:val="007F2183"/>
    <w:rsid w:val="007F2EFB"/>
    <w:rsid w:val="007F5422"/>
    <w:rsid w:val="007F7FEC"/>
    <w:rsid w:val="008014BE"/>
    <w:rsid w:val="0080353A"/>
    <w:rsid w:val="008077E8"/>
    <w:rsid w:val="00811B3E"/>
    <w:rsid w:val="00814E1C"/>
    <w:rsid w:val="008218B8"/>
    <w:rsid w:val="00836DA3"/>
    <w:rsid w:val="00840A40"/>
    <w:rsid w:val="008510EE"/>
    <w:rsid w:val="008632F0"/>
    <w:rsid w:val="00865BCA"/>
    <w:rsid w:val="00867C80"/>
    <w:rsid w:val="0087405D"/>
    <w:rsid w:val="008802C6"/>
    <w:rsid w:val="00887646"/>
    <w:rsid w:val="00891A64"/>
    <w:rsid w:val="008A04AE"/>
    <w:rsid w:val="008A2595"/>
    <w:rsid w:val="008A3383"/>
    <w:rsid w:val="008A3939"/>
    <w:rsid w:val="008A7154"/>
    <w:rsid w:val="008B3693"/>
    <w:rsid w:val="008B551E"/>
    <w:rsid w:val="008B7293"/>
    <w:rsid w:val="008C098B"/>
    <w:rsid w:val="008C0F68"/>
    <w:rsid w:val="008C3830"/>
    <w:rsid w:val="008C707F"/>
    <w:rsid w:val="008D7A81"/>
    <w:rsid w:val="008E6DFB"/>
    <w:rsid w:val="008F1367"/>
    <w:rsid w:val="008F4B1E"/>
    <w:rsid w:val="00906774"/>
    <w:rsid w:val="00914B9A"/>
    <w:rsid w:val="0091550B"/>
    <w:rsid w:val="0092045F"/>
    <w:rsid w:val="00925570"/>
    <w:rsid w:val="009310A4"/>
    <w:rsid w:val="00935B4E"/>
    <w:rsid w:val="0093674D"/>
    <w:rsid w:val="00947061"/>
    <w:rsid w:val="00947903"/>
    <w:rsid w:val="00956AEF"/>
    <w:rsid w:val="009576C4"/>
    <w:rsid w:val="00963165"/>
    <w:rsid w:val="00963FB8"/>
    <w:rsid w:val="0097207D"/>
    <w:rsid w:val="00990FED"/>
    <w:rsid w:val="00994571"/>
    <w:rsid w:val="009A5A67"/>
    <w:rsid w:val="009B096C"/>
    <w:rsid w:val="009B1E07"/>
    <w:rsid w:val="009B5523"/>
    <w:rsid w:val="009C15A5"/>
    <w:rsid w:val="009C4ED6"/>
    <w:rsid w:val="009C6329"/>
    <w:rsid w:val="009D280D"/>
    <w:rsid w:val="009D4C5D"/>
    <w:rsid w:val="009E6BA2"/>
    <w:rsid w:val="009F062E"/>
    <w:rsid w:val="009F0ABC"/>
    <w:rsid w:val="00A02544"/>
    <w:rsid w:val="00A04BBE"/>
    <w:rsid w:val="00A06F10"/>
    <w:rsid w:val="00A11EC3"/>
    <w:rsid w:val="00A1237D"/>
    <w:rsid w:val="00A12766"/>
    <w:rsid w:val="00A22733"/>
    <w:rsid w:val="00A32BAA"/>
    <w:rsid w:val="00A350D9"/>
    <w:rsid w:val="00A42005"/>
    <w:rsid w:val="00A4308E"/>
    <w:rsid w:val="00A43BCC"/>
    <w:rsid w:val="00A61222"/>
    <w:rsid w:val="00A63D90"/>
    <w:rsid w:val="00A64357"/>
    <w:rsid w:val="00A655E8"/>
    <w:rsid w:val="00A67261"/>
    <w:rsid w:val="00A712FF"/>
    <w:rsid w:val="00A733EF"/>
    <w:rsid w:val="00A81B5F"/>
    <w:rsid w:val="00A87030"/>
    <w:rsid w:val="00A902AE"/>
    <w:rsid w:val="00A95B16"/>
    <w:rsid w:val="00A973DE"/>
    <w:rsid w:val="00A974EA"/>
    <w:rsid w:val="00AB4A95"/>
    <w:rsid w:val="00AB7823"/>
    <w:rsid w:val="00AC5491"/>
    <w:rsid w:val="00AC5496"/>
    <w:rsid w:val="00AC5F29"/>
    <w:rsid w:val="00AD24E2"/>
    <w:rsid w:val="00AD4378"/>
    <w:rsid w:val="00AD7E31"/>
    <w:rsid w:val="00AE2987"/>
    <w:rsid w:val="00AE6BF0"/>
    <w:rsid w:val="00AF1B75"/>
    <w:rsid w:val="00AF2EA8"/>
    <w:rsid w:val="00AF30C4"/>
    <w:rsid w:val="00AF5CAB"/>
    <w:rsid w:val="00AF64BC"/>
    <w:rsid w:val="00B00879"/>
    <w:rsid w:val="00B02111"/>
    <w:rsid w:val="00B102DF"/>
    <w:rsid w:val="00B125D1"/>
    <w:rsid w:val="00B14D24"/>
    <w:rsid w:val="00B14E54"/>
    <w:rsid w:val="00B157B9"/>
    <w:rsid w:val="00B15D4C"/>
    <w:rsid w:val="00B15D97"/>
    <w:rsid w:val="00B205EF"/>
    <w:rsid w:val="00B20A8F"/>
    <w:rsid w:val="00B21CBE"/>
    <w:rsid w:val="00B23A98"/>
    <w:rsid w:val="00B300A5"/>
    <w:rsid w:val="00B32978"/>
    <w:rsid w:val="00B32F4B"/>
    <w:rsid w:val="00B3454F"/>
    <w:rsid w:val="00B35F54"/>
    <w:rsid w:val="00B37CC4"/>
    <w:rsid w:val="00B4387F"/>
    <w:rsid w:val="00B451AA"/>
    <w:rsid w:val="00B47BD2"/>
    <w:rsid w:val="00B5445B"/>
    <w:rsid w:val="00B54CC2"/>
    <w:rsid w:val="00B71D9E"/>
    <w:rsid w:val="00B72A45"/>
    <w:rsid w:val="00B74DAA"/>
    <w:rsid w:val="00B74FC6"/>
    <w:rsid w:val="00B77327"/>
    <w:rsid w:val="00B978E3"/>
    <w:rsid w:val="00BA15B3"/>
    <w:rsid w:val="00BA3249"/>
    <w:rsid w:val="00BA4A65"/>
    <w:rsid w:val="00BB0C93"/>
    <w:rsid w:val="00BB1670"/>
    <w:rsid w:val="00BB7C12"/>
    <w:rsid w:val="00BC1862"/>
    <w:rsid w:val="00BD0075"/>
    <w:rsid w:val="00BE367B"/>
    <w:rsid w:val="00BE3F73"/>
    <w:rsid w:val="00BE4FC1"/>
    <w:rsid w:val="00BE5A9E"/>
    <w:rsid w:val="00BF13F4"/>
    <w:rsid w:val="00BF4382"/>
    <w:rsid w:val="00C013D4"/>
    <w:rsid w:val="00C05452"/>
    <w:rsid w:val="00C22B06"/>
    <w:rsid w:val="00C25205"/>
    <w:rsid w:val="00C26E8D"/>
    <w:rsid w:val="00C3297F"/>
    <w:rsid w:val="00C3480F"/>
    <w:rsid w:val="00C348A8"/>
    <w:rsid w:val="00C35D05"/>
    <w:rsid w:val="00C37828"/>
    <w:rsid w:val="00C47CDB"/>
    <w:rsid w:val="00C669F2"/>
    <w:rsid w:val="00C727EC"/>
    <w:rsid w:val="00C9023D"/>
    <w:rsid w:val="00C92119"/>
    <w:rsid w:val="00C96604"/>
    <w:rsid w:val="00C9698B"/>
    <w:rsid w:val="00C96BF2"/>
    <w:rsid w:val="00C97799"/>
    <w:rsid w:val="00CB0C09"/>
    <w:rsid w:val="00CB7581"/>
    <w:rsid w:val="00CC001C"/>
    <w:rsid w:val="00CC051D"/>
    <w:rsid w:val="00CC2502"/>
    <w:rsid w:val="00CD172D"/>
    <w:rsid w:val="00CD1AD8"/>
    <w:rsid w:val="00CD4E62"/>
    <w:rsid w:val="00CE4F9A"/>
    <w:rsid w:val="00CE6717"/>
    <w:rsid w:val="00CE6EEC"/>
    <w:rsid w:val="00D0010C"/>
    <w:rsid w:val="00D016B2"/>
    <w:rsid w:val="00D02E64"/>
    <w:rsid w:val="00D10EE9"/>
    <w:rsid w:val="00D116E6"/>
    <w:rsid w:val="00D12769"/>
    <w:rsid w:val="00D16A0B"/>
    <w:rsid w:val="00D208EC"/>
    <w:rsid w:val="00D20D70"/>
    <w:rsid w:val="00D259B3"/>
    <w:rsid w:val="00D27768"/>
    <w:rsid w:val="00D33140"/>
    <w:rsid w:val="00D435D3"/>
    <w:rsid w:val="00D43BBD"/>
    <w:rsid w:val="00D4563D"/>
    <w:rsid w:val="00D46691"/>
    <w:rsid w:val="00D54868"/>
    <w:rsid w:val="00D631FB"/>
    <w:rsid w:val="00D70FF6"/>
    <w:rsid w:val="00D73C44"/>
    <w:rsid w:val="00D82788"/>
    <w:rsid w:val="00D83AF8"/>
    <w:rsid w:val="00D930FE"/>
    <w:rsid w:val="00D93E14"/>
    <w:rsid w:val="00DA6C80"/>
    <w:rsid w:val="00DB06F4"/>
    <w:rsid w:val="00DB1AC9"/>
    <w:rsid w:val="00DB2F1D"/>
    <w:rsid w:val="00DC324E"/>
    <w:rsid w:val="00DC4FF6"/>
    <w:rsid w:val="00DD4183"/>
    <w:rsid w:val="00DD46CC"/>
    <w:rsid w:val="00DD5557"/>
    <w:rsid w:val="00DE1AA0"/>
    <w:rsid w:val="00DE1D53"/>
    <w:rsid w:val="00DE2BB7"/>
    <w:rsid w:val="00DE2E1B"/>
    <w:rsid w:val="00E01358"/>
    <w:rsid w:val="00E023C4"/>
    <w:rsid w:val="00E12D0A"/>
    <w:rsid w:val="00E13A5F"/>
    <w:rsid w:val="00E13F31"/>
    <w:rsid w:val="00E244D8"/>
    <w:rsid w:val="00E249CE"/>
    <w:rsid w:val="00E264B7"/>
    <w:rsid w:val="00E271B7"/>
    <w:rsid w:val="00E32F94"/>
    <w:rsid w:val="00E44527"/>
    <w:rsid w:val="00E4563B"/>
    <w:rsid w:val="00E4737A"/>
    <w:rsid w:val="00E57414"/>
    <w:rsid w:val="00E57576"/>
    <w:rsid w:val="00E62FB2"/>
    <w:rsid w:val="00E717EC"/>
    <w:rsid w:val="00E839C6"/>
    <w:rsid w:val="00E86A16"/>
    <w:rsid w:val="00EA247A"/>
    <w:rsid w:val="00EA2DB9"/>
    <w:rsid w:val="00EA4047"/>
    <w:rsid w:val="00EB12BB"/>
    <w:rsid w:val="00EB626A"/>
    <w:rsid w:val="00EE31E9"/>
    <w:rsid w:val="00EE33A2"/>
    <w:rsid w:val="00EE3645"/>
    <w:rsid w:val="00EE3888"/>
    <w:rsid w:val="00EE4604"/>
    <w:rsid w:val="00EE5E76"/>
    <w:rsid w:val="00EE6E0F"/>
    <w:rsid w:val="00EE78E5"/>
    <w:rsid w:val="00F11D01"/>
    <w:rsid w:val="00F231EA"/>
    <w:rsid w:val="00F26B83"/>
    <w:rsid w:val="00F27021"/>
    <w:rsid w:val="00F3451F"/>
    <w:rsid w:val="00F409B9"/>
    <w:rsid w:val="00F53A97"/>
    <w:rsid w:val="00F55155"/>
    <w:rsid w:val="00F553B0"/>
    <w:rsid w:val="00F568F4"/>
    <w:rsid w:val="00F62D36"/>
    <w:rsid w:val="00F71E51"/>
    <w:rsid w:val="00F74B7A"/>
    <w:rsid w:val="00F76AE3"/>
    <w:rsid w:val="00F82219"/>
    <w:rsid w:val="00F83BB4"/>
    <w:rsid w:val="00F85474"/>
    <w:rsid w:val="00F94E03"/>
    <w:rsid w:val="00F961CD"/>
    <w:rsid w:val="00FA01E3"/>
    <w:rsid w:val="00FA1878"/>
    <w:rsid w:val="00FA5BDC"/>
    <w:rsid w:val="00FA7353"/>
    <w:rsid w:val="00FA73C6"/>
    <w:rsid w:val="00FB21F8"/>
    <w:rsid w:val="00FC1D27"/>
    <w:rsid w:val="00FC3C47"/>
    <w:rsid w:val="00FC75F9"/>
    <w:rsid w:val="00FE5D0A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7F7FEC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B125D1"/>
    <w:rPr>
      <w:color w:val="800080"/>
      <w:u w:val="single"/>
    </w:rPr>
  </w:style>
  <w:style w:type="paragraph" w:customStyle="1" w:styleId="font5">
    <w:name w:val="font5"/>
    <w:basedOn w:val="a"/>
    <w:rsid w:val="00B125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125D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B12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12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125D1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125D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125D1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B12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7F7FEC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B125D1"/>
    <w:rPr>
      <w:color w:val="800080"/>
      <w:u w:val="single"/>
    </w:rPr>
  </w:style>
  <w:style w:type="paragraph" w:customStyle="1" w:styleId="font5">
    <w:name w:val="font5"/>
    <w:basedOn w:val="a"/>
    <w:rsid w:val="00B125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125D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B12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12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125D1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125D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125D1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B12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B12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1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6ED2-D1D5-4142-BCE0-F82AE7C6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19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90</cp:revision>
  <cp:lastPrinted>2023-03-22T08:04:00Z</cp:lastPrinted>
  <dcterms:created xsi:type="dcterms:W3CDTF">2019-03-15T06:16:00Z</dcterms:created>
  <dcterms:modified xsi:type="dcterms:W3CDTF">2024-04-08T08:43:00Z</dcterms:modified>
</cp:coreProperties>
</file>