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34" w:rsidRPr="00B73634" w:rsidRDefault="00B73634" w:rsidP="00B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74"/>
        <w:gridCol w:w="3162"/>
      </w:tblGrid>
      <w:tr w:rsidR="00865EC7" w:rsidRPr="00B73634" w:rsidTr="00301D6E">
        <w:trPr>
          <w:trHeight w:val="124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140C2D" w:rsidRDefault="00865EC7" w:rsidP="00865E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83CD40" wp14:editId="4265D4BC">
                  <wp:extent cx="552450" cy="676275"/>
                  <wp:effectExtent l="0" t="0" r="0" b="0"/>
                  <wp:docPr id="1" name="Рисунок 1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5EC7" w:rsidRPr="00B73634" w:rsidTr="00301D6E">
        <w:trPr>
          <w:trHeight w:val="1799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EC7" w:rsidRPr="003F02F7" w:rsidRDefault="00865EC7" w:rsidP="0086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865EC7" w:rsidRPr="003F02F7" w:rsidRDefault="00865EC7" w:rsidP="0086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B7363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РЕШЕНИЕ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ackadder ITC" w:eastAsia="Times New Roman" w:hAnsi="Blackadder ITC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65EC7" w:rsidRPr="00B73634" w:rsidTr="00301D6E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707F95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lackadder ITC" w:eastAsia="Times New Roman" w:hAnsi="Blackadder ITC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  <w:r w:rsidR="0086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140C2D" w:rsidRDefault="00707F95" w:rsidP="0086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Солгон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707F95" w:rsidRDefault="00707F95" w:rsidP="007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36-128</w:t>
            </w:r>
          </w:p>
        </w:tc>
      </w:tr>
    </w:tbl>
    <w:p w:rsidR="00CA54E5" w:rsidRPr="00CA54E5" w:rsidRDefault="00CA54E5" w:rsidP="00CA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3634" w:rsidRPr="00092AFD" w:rsidTr="00301D6E">
        <w:trPr>
          <w:trHeight w:val="13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634" w:rsidRDefault="00B73634" w:rsidP="00865E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учета предложений по проекту муниципального правового акта о внесении изменений и дополнений в Устав </w:t>
            </w:r>
            <w:r w:rsidR="0086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Солгонского</w:t>
            </w:r>
            <w:r w:rsidR="0034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092A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Ужурского района Красноярского края и </w:t>
            </w:r>
            <w:r w:rsidRPr="0009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граждан в его обсуждении</w:t>
            </w:r>
          </w:p>
          <w:p w:rsidR="00345566" w:rsidRPr="00092AFD" w:rsidRDefault="00345566" w:rsidP="00092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634" w:rsidRPr="00092AFD" w:rsidRDefault="00865EC7" w:rsidP="007B4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Солгонского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Красноярского края, Солгонский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86C91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 решение Солгонского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депутатов от 14.12.2009 № 52-128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Порядке учета предложений по проекту решения о внесении изменений и дополнений в Устав 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сельсовета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Красноярского края и участия граждан в его обсуждении».</w:t>
      </w:r>
    </w:p>
    <w:p w:rsidR="00B73634" w:rsidRPr="00092AFD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bookmarkStart w:id="0" w:name="_Hlk150438984"/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по проекту решения о внесении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Солгонского</w:t>
      </w:r>
      <w:r w:rsidR="00B73634" w:rsidRPr="00092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Ужурского района Красноярского края и 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в его обсуждении</w:t>
      </w:r>
      <w:bookmarkEnd w:id="0"/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634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B73634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04F" w:rsidRPr="00092AFD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204F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комиссию по проведению публичных слушаний, согласно приложению № 2</w:t>
      </w:r>
    </w:p>
    <w:p w:rsidR="00865EC7" w:rsidRPr="00C50CEA" w:rsidRDefault="00286C91" w:rsidP="0086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EC7" w:rsidRPr="00C50CEA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днём его официального опубликования в газете «Солгонский Вестник» </w:t>
      </w:r>
      <w:r w:rsidR="00865EC7" w:rsidRPr="00C50CEA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официальном сайте администрации Солгонского сельсовета </w:t>
      </w:r>
      <w:hyperlink r:id="rId7" w:history="1">
        <w:r w:rsidR="00865EC7" w:rsidRPr="00C50CE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https://solgonskij-r04.gosweb.gosuslugi.ru/</w:t>
        </w:r>
      </w:hyperlink>
      <w:r w:rsidR="00865EC7" w:rsidRPr="00C5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C7" w:rsidRPr="00C50CEA" w:rsidRDefault="00865EC7" w:rsidP="0086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EC7" w:rsidRDefault="00865EC7" w:rsidP="0086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5EC7" w:rsidRPr="009D2CE1" w:rsidTr="001C19EA">
        <w:tc>
          <w:tcPr>
            <w:tcW w:w="4785" w:type="dxa"/>
            <w:shd w:val="clear" w:color="auto" w:fill="auto"/>
          </w:tcPr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Солгонского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В.Г. Синицина _____________</w:t>
            </w:r>
          </w:p>
        </w:tc>
        <w:tc>
          <w:tcPr>
            <w:tcW w:w="4785" w:type="dxa"/>
            <w:shd w:val="clear" w:color="auto" w:fill="auto"/>
          </w:tcPr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Солгонского сельсовета                                                                                  </w:t>
            </w: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Милицина  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</w:tr>
    </w:tbl>
    <w:p w:rsidR="007B41B3" w:rsidRPr="00092AFD" w:rsidRDefault="00CA54E5" w:rsidP="0009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71C" w:rsidRDefault="00B6171C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5" w:rsidRPr="00092AFD" w:rsidRDefault="00CA54E5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A54E5" w:rsidRPr="00092AFD" w:rsidRDefault="00865EC7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Солгонского</w:t>
      </w:r>
    </w:p>
    <w:p w:rsidR="00CA54E5" w:rsidRPr="00092AFD" w:rsidRDefault="00CA54E5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CA54E5" w:rsidRPr="00092AFD" w:rsidRDefault="00707F95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17.06.2024 г. № 36-128</w:t>
      </w:r>
    </w:p>
    <w:p w:rsidR="00CA54E5" w:rsidRPr="00092AFD" w:rsidRDefault="00CA54E5" w:rsidP="00CA54E5">
      <w:pPr>
        <w:spacing w:before="10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CA54E5" w:rsidRDefault="00CA54E5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учета предложений по проекту решения о внесении изменений</w:t>
      </w:r>
      <w:r w:rsidR="00865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дополнений в Устав Солгонского</w:t>
      </w: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сельсовета Ужурского района </w:t>
      </w:r>
      <w:r w:rsidR="00865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участия граждан в его обсуждении</w:t>
      </w:r>
    </w:p>
    <w:p w:rsidR="00092AFD" w:rsidRPr="00092AFD" w:rsidRDefault="00092AFD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54E5" w:rsidRPr="00092AFD" w:rsidRDefault="00232CF9" w:rsidP="00865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A54E5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</w:t>
      </w:r>
      <w:r w:rsidR="0086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вносимых в Устав Солгонского</w:t>
      </w:r>
      <w:r w:rsidR="00865EC7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="00CA54E5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района, Красноярского края (далее по тексту </w:t>
      </w:r>
      <w:r w:rsidR="007B41B3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7B41B3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Устав, Порядок).</w:t>
      </w:r>
    </w:p>
    <w:p w:rsidR="00232CF9" w:rsidRPr="00092AFD" w:rsidRDefault="00232CF9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Предложения об изменениях и дополнениях к опубликованному проекту изменений в Устав могут вноситься: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гражданами, проживающими на территории 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</w:t>
      </w:r>
      <w:r w:rsidR="00865E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ципального образования Солгонский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Ужурского района Красноярского края,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индивидуальных или коллективных обращений;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общественными объединениями;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Предложения по проекту решения могут вноситься гражданами Российской Федерации, проживающими на территории Ужурского района и обладающими избирательным правом.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решения о внесении изменений в Устав оформляются их инициаторами в письменном виде</w:t>
      </w:r>
      <w:r w:rsidR="00FC41E5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9D79F2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могут </w:t>
      </w:r>
      <w:r w:rsidR="006C3E08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9D79F2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отправлены по средс</w:t>
      </w:r>
      <w:r w:rsidR="00FC41E5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79F2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 офици</w:t>
      </w:r>
      <w:r w:rsidR="006C3E08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bookmarkStart w:id="1" w:name="_GoBack"/>
      <w:bookmarkEnd w:id="1"/>
      <w:r w:rsidR="006C3E08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электронной почты</w:t>
      </w:r>
      <w:r w:rsid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3E08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E08" w:rsidRPr="00786ACE">
        <w:rPr>
          <w:rFonts w:ascii="Times New Roman" w:hAnsi="Times New Roman" w:cs="Times New Roman"/>
          <w:sz w:val="28"/>
          <w:szCs w:val="28"/>
        </w:rPr>
        <w:t>solgon@40.krskcit.ru</w:t>
      </w:r>
      <w:r w:rsidR="009D79F2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ЕПГУ</w:t>
      </w:r>
      <w:r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изменениях и дополнениях к проекту решения о внесении изменений и дополнений в Устав, передаются в комиссию по подготовке проекта решения о внесении изменений и дополнений в Устав (далее по тексту - комиссия), созданную сельским Советом депутатов, согласно приложению №2. 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Проект решения сельского Совета депутатов о внесении изменений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 Солгонского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(далее - проект решения) подлежит официальному опубликованию не позднее, чем за 30</w:t>
      </w:r>
      <w:r w:rsid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рассмотрения сельским Советом депутатов данного проекта решения с одновременным опубликованием настоящего Порядка. Не требуется официальное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Предложения об изменениях и дополнениях к проекту</w:t>
      </w:r>
      <w:r w:rsidR="00A25F6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вносятся в комиссию в течение 20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 проекта </w:t>
      </w:r>
      <w:r w:rsidR="00A25F6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и дополнений в Устав.</w:t>
      </w:r>
    </w:p>
    <w:p w:rsidR="00232CF9" w:rsidRPr="00092AFD" w:rsidRDefault="00232CF9" w:rsidP="00092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2.Организация обсуждения </w:t>
      </w:r>
      <w:bookmarkStart w:id="2" w:name="_Hlk150439202"/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A25F6C"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и дополнений в Устав</w:t>
      </w:r>
      <w:bookmarkEnd w:id="2"/>
    </w:p>
    <w:p w:rsidR="00232CF9" w:rsidRPr="00092AFD" w:rsidRDefault="00A25F6C" w:rsidP="00B61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 Обсуждение гражданами</w:t>
      </w: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решения, а также вынесенные на публичные слушания предложения граждан </w:t>
      </w:r>
      <w:r w:rsidR="007B41B3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проходят</w:t>
      </w: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публичных слушаниях в порядке, установленном Советом депутатов.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поступивших предложений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изменениях и дополнениях к проекту Устава,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:rsidR="007B41B3" w:rsidRPr="00092AFD" w:rsidRDefault="007B41B3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Все поступившие в коми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предложения об изменениях к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подлежат регистрации.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Предложения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должны соответствовать действующему на территории Российской Федерации законодательству.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Поступившие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7B41B3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Предложения граждан вносятся только в отношении изменений, содержащихся в проекте решения.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рассматривает поступившие предложения в течении пяти дней после окончания срока внесения предложений по проекту решения.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232CF9" w:rsidRPr="00092AFD" w:rsidRDefault="00092AFD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 </w:t>
      </w:r>
      <w:r w:rsidR="00232CF9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обсуждения в срок, установленный пунктом 3.5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</w:t>
      </w:r>
      <w:r w:rsidR="00232CF9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присутствовали на заседании комиссии при обсуждении внесенных ими предложений, комиссия информирует их о принятом решении.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учета предложений по проекту Устава,</w:t>
      </w:r>
    </w:p>
    <w:p w:rsidR="00232CF9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:rsidR="00092AFD" w:rsidRPr="00092AFD" w:rsidRDefault="00092AFD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итогам изучения, анализа и обобщения поступивших предложений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комиссия не позднее пяти </w:t>
      </w:r>
      <w:r w:rsidR="009D79F2" w:rsidRPr="00786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9D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истечения срока приема указанных предложений составляет заключение.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Заключение комиссии на внесенные предложения об изменениях и дополнениях к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должно содержать следующие положения: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количество поступивших предложений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поступивших предложений об изменениях и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дополнениях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оставленных в соответствии с настоящим Положением без рассмотрения;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отклоненные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ввиду несоответствия требованиям настоящего Положения;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рекомендуемые комиссией к отклонению;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предложения об изменениях и дополнениях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Устав, рекомендуемые комиссией для внесения в текст проекта муниципального правового акта о внесении изменений и дополнений в Устав.</w:t>
      </w:r>
    </w:p>
    <w:p w:rsidR="007B41B3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рабочий день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депутатов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заключение с приложением всех поступивших предложений об изменениях и дополнениях к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учитываются депутатами при рассмотрении проекта решения на сессии Совета депутатов.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2AFD" w:rsidRDefault="00CA54E5" w:rsidP="00B6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71C" w:rsidRDefault="00B6171C" w:rsidP="00B6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FD" w:rsidRPr="00092AFD" w:rsidRDefault="00092AFD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B3" w:rsidRPr="00092AFD" w:rsidRDefault="007B41B3" w:rsidP="00092A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5" w:rsidRPr="00092AFD" w:rsidRDefault="00CA54E5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A54E5" w:rsidRPr="00092AFD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Солгонского</w:t>
      </w:r>
    </w:p>
    <w:p w:rsidR="00CA54E5" w:rsidRPr="00092AFD" w:rsidRDefault="00CA54E5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CA54E5" w:rsidRPr="00092AFD" w:rsidRDefault="00707F95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17.06.2024</w:t>
      </w:r>
      <w:r w:rsidR="00CA54E5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36-128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4E5" w:rsidRDefault="00CA54E5" w:rsidP="0009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 КОМИССИИ:</w:t>
      </w:r>
    </w:p>
    <w:p w:rsidR="00092AFD" w:rsidRPr="00092AFD" w:rsidRDefault="00092AFD" w:rsidP="0009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Синицина В.Г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B6171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сельского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К.Е. - заместитель главы Солгонского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Радыгина М.С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E44" w:rsidRPr="00092AFD" w:rsidRDefault="00E16E44" w:rsidP="00092AFD">
      <w:pPr>
        <w:spacing w:after="0" w:line="240" w:lineRule="auto"/>
        <w:rPr>
          <w:sz w:val="28"/>
          <w:szCs w:val="28"/>
        </w:rPr>
      </w:pPr>
    </w:p>
    <w:sectPr w:rsidR="00E16E44" w:rsidRPr="00092AFD" w:rsidSect="00B61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F80"/>
    <w:multiLevelType w:val="multilevel"/>
    <w:tmpl w:val="51C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D"/>
    <w:rsid w:val="00092AFD"/>
    <w:rsid w:val="00232CF9"/>
    <w:rsid w:val="00286C91"/>
    <w:rsid w:val="00301FED"/>
    <w:rsid w:val="00345566"/>
    <w:rsid w:val="003F4293"/>
    <w:rsid w:val="0040204F"/>
    <w:rsid w:val="006C3E08"/>
    <w:rsid w:val="00707F95"/>
    <w:rsid w:val="00786ACE"/>
    <w:rsid w:val="007B41B3"/>
    <w:rsid w:val="00862457"/>
    <w:rsid w:val="00865EC7"/>
    <w:rsid w:val="009D79F2"/>
    <w:rsid w:val="00A25F6C"/>
    <w:rsid w:val="00B6171C"/>
    <w:rsid w:val="00B73634"/>
    <w:rsid w:val="00CA54E5"/>
    <w:rsid w:val="00D65694"/>
    <w:rsid w:val="00E16E44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Солгон-админ</cp:lastModifiedBy>
  <cp:revision>18</cp:revision>
  <cp:lastPrinted>2024-06-17T07:37:00Z</cp:lastPrinted>
  <dcterms:created xsi:type="dcterms:W3CDTF">2024-05-23T02:41:00Z</dcterms:created>
  <dcterms:modified xsi:type="dcterms:W3CDTF">2024-06-20T11:21:00Z</dcterms:modified>
</cp:coreProperties>
</file>