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592E26" w:rsidP="000310BB">
            <w:pPr>
              <w:pStyle w:val="afb"/>
              <w:spacing w:line="276" w:lineRule="auto"/>
            </w:pPr>
            <w:r>
              <w:t>Специальный выпуск № 62</w:t>
            </w:r>
            <w:r w:rsidR="000310BB">
              <w:t xml:space="preserve">                                                           </w:t>
            </w:r>
            <w:r>
              <w:t xml:space="preserve">                              2</w:t>
            </w:r>
            <w:r w:rsidR="0044580C">
              <w:t>4</w:t>
            </w:r>
            <w:r>
              <w:t>.05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2D4C7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D4C7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592E26" w:rsidRPr="00BF4119" w:rsidRDefault="00592E26" w:rsidP="00592E26">
      <w:pPr>
        <w:pStyle w:val="afb"/>
        <w:rPr>
          <w:sz w:val="28"/>
          <w:szCs w:val="28"/>
        </w:rPr>
      </w:pPr>
      <w:r>
        <w:rPr>
          <w:sz w:val="28"/>
          <w:szCs w:val="28"/>
        </w:rPr>
        <w:t>23.05.2024</w:t>
      </w:r>
      <w:r w:rsidRPr="00F51C0E">
        <w:rPr>
          <w:sz w:val="28"/>
          <w:szCs w:val="28"/>
        </w:rPr>
        <w:t xml:space="preserve">                                      с. Солгон                       </w:t>
      </w:r>
      <w:r>
        <w:rPr>
          <w:sz w:val="28"/>
          <w:szCs w:val="28"/>
        </w:rPr>
        <w:t xml:space="preserve">                     № 35-124</w:t>
      </w:r>
      <w:r w:rsidRPr="00F51C0E">
        <w:rPr>
          <w:sz w:val="28"/>
          <w:szCs w:val="28"/>
        </w:rPr>
        <w:t xml:space="preserve">   </w:t>
      </w:r>
      <w:r w:rsidRPr="00F51C0E">
        <w:rPr>
          <w:sz w:val="28"/>
          <w:szCs w:val="28"/>
        </w:rPr>
        <w:tab/>
      </w:r>
    </w:p>
    <w:p w:rsidR="00592E26" w:rsidRDefault="00592E26" w:rsidP="00592E26">
      <w:r>
        <w:t xml:space="preserve">Об избрании </w:t>
      </w:r>
      <w:r w:rsidRPr="00E039FD">
        <w:t>на должность</w:t>
      </w:r>
      <w:r>
        <w:t xml:space="preserve"> главы </w:t>
      </w:r>
    </w:p>
    <w:p w:rsidR="00592E26" w:rsidRPr="00F51C0E" w:rsidRDefault="00592E26" w:rsidP="00592E26">
      <w:r>
        <w:t>Солгонского сельсовета Ужурского района Красноярского края</w:t>
      </w:r>
    </w:p>
    <w:p w:rsidR="00592E26" w:rsidRPr="00E039FD" w:rsidRDefault="00592E26" w:rsidP="00592E26">
      <w:pPr>
        <w:spacing w:before="30" w:after="30"/>
        <w:jc w:val="center"/>
        <w:rPr>
          <w:rFonts w:ascii="Arial" w:hAnsi="Arial" w:cs="Arial"/>
          <w:b/>
          <w:bCs/>
          <w:spacing w:val="2"/>
          <w:sz w:val="24"/>
          <w:szCs w:val="24"/>
        </w:rPr>
      </w:pPr>
    </w:p>
    <w:p w:rsidR="00592E26" w:rsidRPr="00327380" w:rsidRDefault="00592E26" w:rsidP="00592E26">
      <w:pPr>
        <w:ind w:right="-1"/>
        <w:jc w:val="both"/>
        <w:rPr>
          <w:spacing w:val="2"/>
        </w:rPr>
      </w:pPr>
      <w:r w:rsidRPr="00E039FD">
        <w:rPr>
          <w:spacing w:val="2"/>
        </w:rPr>
        <w:t>      Рассмотрев представленные</w:t>
      </w:r>
      <w:r>
        <w:rPr>
          <w:spacing w:val="2"/>
        </w:rPr>
        <w:t xml:space="preserve"> в сельский Совет депутатов</w:t>
      </w:r>
      <w:r w:rsidRPr="00E039FD">
        <w:rPr>
          <w:spacing w:val="2"/>
        </w:rPr>
        <w:t xml:space="preserve"> документы и материалы, </w:t>
      </w:r>
      <w:r w:rsidRPr="00BD4A20">
        <w:rPr>
          <w:spacing w:val="2"/>
        </w:rPr>
        <w:t xml:space="preserve">решение конкурсной комиссии </w:t>
      </w:r>
      <w:r w:rsidRPr="00BD4A20">
        <w:t xml:space="preserve">по отбору кандидатов на должность главы Солгонского сельсовета Ужурского района Красноярского края </w:t>
      </w:r>
      <w:r>
        <w:rPr>
          <w:spacing w:val="2"/>
        </w:rPr>
        <w:t>от 14.05.2024 № 4</w:t>
      </w:r>
      <w:r w:rsidRPr="00BD4A20">
        <w:rPr>
          <w:spacing w:val="2"/>
        </w:rPr>
        <w:t>, в соответствии с</w:t>
      </w:r>
      <w:r w:rsidRPr="00E039FD">
        <w:rPr>
          <w:spacing w:val="2"/>
        </w:rPr>
        <w:t xml:space="preserve"> Федеральным </w:t>
      </w:r>
      <w:r>
        <w:rPr>
          <w:spacing w:val="2"/>
        </w:rPr>
        <w:t>законом от 06.10.2003 № 131-ФЗ «</w:t>
      </w:r>
      <w:r w:rsidRPr="00E039FD">
        <w:rPr>
          <w:spacing w:val="2"/>
        </w:rPr>
        <w:t>Об общих принципах организации местного самоуп</w:t>
      </w:r>
      <w:r>
        <w:rPr>
          <w:spacing w:val="2"/>
        </w:rPr>
        <w:t>равления в Российской Федерации»</w:t>
      </w:r>
      <w:r w:rsidRPr="00E039FD">
        <w:rPr>
          <w:spacing w:val="2"/>
        </w:rPr>
        <w:t xml:space="preserve">,  руководствуясь </w:t>
      </w:r>
      <w:r w:rsidRPr="00E039FD">
        <w:t xml:space="preserve"> Положением о порядке проведения конкурса по отбору кандидатов на должность главы </w:t>
      </w:r>
      <w:r>
        <w:t xml:space="preserve">Солгонского сельсовета Ужурского </w:t>
      </w:r>
      <w:r w:rsidRPr="00E039FD">
        <w:t xml:space="preserve">района, </w:t>
      </w:r>
      <w:r>
        <w:rPr>
          <w:spacing w:val="2"/>
        </w:rPr>
        <w:t>утвержденным решением Солгонского сельского</w:t>
      </w:r>
      <w:r w:rsidRPr="00E039FD">
        <w:rPr>
          <w:spacing w:val="2"/>
        </w:rPr>
        <w:t xml:space="preserve"> Совета депутатов </w:t>
      </w:r>
      <w:r>
        <w:rPr>
          <w:spacing w:val="2"/>
        </w:rPr>
        <w:t xml:space="preserve">от 21.03.2024 № 33-117,   на основании Устава </w:t>
      </w:r>
      <w:r w:rsidRPr="00327380">
        <w:rPr>
          <w:spacing w:val="2"/>
        </w:rPr>
        <w:t xml:space="preserve">Солгонского сельсовета Ужурского района Красноярского края, </w:t>
      </w:r>
      <w:r w:rsidRPr="00327380">
        <w:t>Солгонский сельский Совет депутатов, РЕШИЛ:</w:t>
      </w:r>
    </w:p>
    <w:p w:rsidR="00592E26" w:rsidRPr="00497EB1" w:rsidRDefault="00592E26" w:rsidP="00592E26">
      <w:pPr>
        <w:pStyle w:val="afb"/>
        <w:jc w:val="both"/>
        <w:rPr>
          <w:sz w:val="28"/>
          <w:szCs w:val="28"/>
        </w:rPr>
      </w:pPr>
      <w:r w:rsidRPr="00497EB1">
        <w:rPr>
          <w:sz w:val="28"/>
          <w:szCs w:val="28"/>
        </w:rPr>
        <w:br/>
        <w:t>     </w:t>
      </w:r>
      <w:r>
        <w:rPr>
          <w:sz w:val="28"/>
          <w:szCs w:val="28"/>
        </w:rPr>
        <w:t xml:space="preserve"> </w:t>
      </w:r>
      <w:r w:rsidRPr="00497EB1">
        <w:rPr>
          <w:sz w:val="28"/>
          <w:szCs w:val="28"/>
        </w:rPr>
        <w:t>1. Избрать Милицину Аллу Викторовну на должность Главы Солгонского сельсовета Ужурского района Красноярского края.</w:t>
      </w:r>
    </w:p>
    <w:p w:rsidR="00592E26" w:rsidRDefault="00592E26" w:rsidP="00592E26">
      <w:pPr>
        <w:tabs>
          <w:tab w:val="left" w:pos="567"/>
        </w:tabs>
        <w:ind w:right="-1"/>
        <w:jc w:val="both"/>
        <w:rPr>
          <w:iCs/>
        </w:rPr>
      </w:pPr>
      <w:r>
        <w:rPr>
          <w:iCs/>
          <w:spacing w:val="2"/>
        </w:rPr>
        <w:t xml:space="preserve">      </w:t>
      </w:r>
      <w:r w:rsidRPr="00BD4A20">
        <w:rPr>
          <w:iCs/>
          <w:spacing w:val="2"/>
        </w:rPr>
        <w:t xml:space="preserve">2. </w:t>
      </w:r>
      <w:r>
        <w:rPr>
          <w:iCs/>
        </w:rPr>
        <w:t>Решение вступает в силу на</w:t>
      </w:r>
      <w:r w:rsidRPr="00BD4A20">
        <w:rPr>
          <w:iCs/>
        </w:rPr>
        <w:t xml:space="preserve"> следующий</w:t>
      </w:r>
      <w:r>
        <w:rPr>
          <w:iCs/>
        </w:rPr>
        <w:t xml:space="preserve"> день</w:t>
      </w:r>
      <w:r w:rsidRPr="00BD4A20">
        <w:rPr>
          <w:iCs/>
        </w:rPr>
        <w:t xml:space="preserve"> </w:t>
      </w:r>
      <w:r>
        <w:rPr>
          <w:iCs/>
        </w:rPr>
        <w:t>после подписания.</w:t>
      </w:r>
    </w:p>
    <w:p w:rsidR="00592E26" w:rsidRPr="00CD2246" w:rsidRDefault="00592E26" w:rsidP="00592E26">
      <w:pPr>
        <w:jc w:val="both"/>
      </w:pPr>
      <w:r>
        <w:rPr>
          <w:iCs/>
        </w:rPr>
        <w:t xml:space="preserve">      3. Опубликовать настоящее решение в газете «Солгонский Вестник» и разместить</w:t>
      </w:r>
      <w:r w:rsidRPr="00BD4A20">
        <w:rPr>
          <w:iCs/>
        </w:rPr>
        <w:t xml:space="preserve"> н</w:t>
      </w:r>
      <w:r>
        <w:rPr>
          <w:iCs/>
        </w:rPr>
        <w:t xml:space="preserve">а официальном сайте администрации Солгонского сельсовета Ужурского района Красноярского края в сети Интернет по адресу </w:t>
      </w:r>
      <w:hyperlink r:id="rId9" w:history="1">
        <w:r w:rsidRPr="00CD2246">
          <w:rPr>
            <w:rStyle w:val="a4"/>
          </w:rPr>
          <w:t>https://solgonskij-r04.gosweb.gosuslugi.ru/</w:t>
        </w:r>
      </w:hyperlink>
      <w:r w:rsidRPr="00CD2246">
        <w:rPr>
          <w:iCs/>
        </w:rPr>
        <w:t>.</w:t>
      </w:r>
    </w:p>
    <w:p w:rsidR="00592E26" w:rsidRPr="00CD2246" w:rsidRDefault="00592E26" w:rsidP="00592E26">
      <w:pPr>
        <w:tabs>
          <w:tab w:val="left" w:pos="709"/>
        </w:tabs>
        <w:spacing w:before="30" w:after="30"/>
        <w:jc w:val="both"/>
        <w:rPr>
          <w:spacing w:val="2"/>
        </w:rPr>
      </w:pPr>
    </w:p>
    <w:p w:rsidR="00592E26" w:rsidRPr="00E039FD" w:rsidRDefault="00592E26" w:rsidP="00592E26">
      <w:pPr>
        <w:spacing w:before="30" w:after="30"/>
        <w:jc w:val="both"/>
        <w:rPr>
          <w:spacing w:val="2"/>
        </w:rPr>
      </w:pPr>
    </w:p>
    <w:p w:rsidR="00592E26" w:rsidRDefault="00592E26" w:rsidP="00592E26">
      <w:pPr>
        <w:ind w:right="471"/>
      </w:pPr>
      <w:r>
        <w:t xml:space="preserve">Председатель Солгонского </w:t>
      </w:r>
    </w:p>
    <w:p w:rsidR="00592E26" w:rsidRPr="00E039FD" w:rsidRDefault="00592E26" w:rsidP="00592E26">
      <w:pPr>
        <w:ind w:right="-1"/>
      </w:pPr>
      <w:r>
        <w:t xml:space="preserve">сельского </w:t>
      </w:r>
      <w:r w:rsidRPr="00E039FD">
        <w:t xml:space="preserve">Совета депутатов                             </w:t>
      </w:r>
      <w:r>
        <w:t xml:space="preserve">                              В.Г. Синицина</w:t>
      </w:r>
    </w:p>
    <w:p w:rsidR="00592E26" w:rsidRPr="00E039FD" w:rsidRDefault="00592E26" w:rsidP="00592E26"/>
    <w:p w:rsidR="00592E26" w:rsidRDefault="00592E26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592E26" w:rsidSect="00E900CB">
      <w:head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7E" w:rsidRDefault="002D4C7E" w:rsidP="00EC3A9C">
      <w:r>
        <w:separator/>
      </w:r>
    </w:p>
  </w:endnote>
  <w:endnote w:type="continuationSeparator" w:id="0">
    <w:p w:rsidR="002D4C7E" w:rsidRDefault="002D4C7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7E" w:rsidRDefault="002D4C7E" w:rsidP="00EC3A9C">
      <w:r>
        <w:separator/>
      </w:r>
    </w:p>
  </w:footnote>
  <w:footnote w:type="continuationSeparator" w:id="0">
    <w:p w:rsidR="002D4C7E" w:rsidRDefault="002D4C7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535D0"/>
    <w:multiLevelType w:val="hybridMultilevel"/>
    <w:tmpl w:val="61A0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94FFA"/>
    <w:multiLevelType w:val="hybridMultilevel"/>
    <w:tmpl w:val="484ACEA4"/>
    <w:lvl w:ilvl="0" w:tplc="66FE7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83BA1"/>
    <w:multiLevelType w:val="hybridMultilevel"/>
    <w:tmpl w:val="8D6C0B52"/>
    <w:lvl w:ilvl="0" w:tplc="5B8C84C8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2"/>
  </w:num>
  <w:num w:numId="2">
    <w:abstractNumId w:val="46"/>
  </w:num>
  <w:num w:numId="3">
    <w:abstractNumId w:val="28"/>
  </w:num>
  <w:num w:numId="4">
    <w:abstractNumId w:val="37"/>
  </w:num>
  <w:num w:numId="5">
    <w:abstractNumId w:val="1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0"/>
  </w:num>
  <w:num w:numId="10">
    <w:abstractNumId w:val="10"/>
  </w:num>
  <w:num w:numId="11">
    <w:abstractNumId w:val="18"/>
  </w:num>
  <w:num w:numId="12">
    <w:abstractNumId w:val="11"/>
  </w:num>
  <w:num w:numId="13">
    <w:abstractNumId w:val="30"/>
  </w:num>
  <w:num w:numId="14">
    <w:abstractNumId w:val="21"/>
  </w:num>
  <w:num w:numId="15">
    <w:abstractNumId w:val="12"/>
  </w:num>
  <w:num w:numId="16">
    <w:abstractNumId w:val="33"/>
  </w:num>
  <w:num w:numId="17">
    <w:abstractNumId w:val="14"/>
  </w:num>
  <w:num w:numId="18">
    <w:abstractNumId w:val="45"/>
  </w:num>
  <w:num w:numId="19">
    <w:abstractNumId w:val="42"/>
  </w:num>
  <w:num w:numId="20">
    <w:abstractNumId w:val="19"/>
  </w:num>
  <w:num w:numId="21">
    <w:abstractNumId w:val="31"/>
  </w:num>
  <w:num w:numId="22">
    <w:abstractNumId w:val="9"/>
  </w:num>
  <w:num w:numId="23">
    <w:abstractNumId w:val="1"/>
  </w:num>
  <w:num w:numId="24">
    <w:abstractNumId w:val="44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3"/>
  </w:num>
  <w:num w:numId="29">
    <w:abstractNumId w:val="20"/>
  </w:num>
  <w:num w:numId="30">
    <w:abstractNumId w:val="25"/>
  </w:num>
  <w:num w:numId="31">
    <w:abstractNumId w:val="2"/>
  </w:num>
  <w:num w:numId="32">
    <w:abstractNumId w:val="4"/>
  </w:num>
  <w:num w:numId="33">
    <w:abstractNumId w:val="7"/>
  </w:num>
  <w:num w:numId="34">
    <w:abstractNumId w:val="6"/>
  </w:num>
  <w:num w:numId="35">
    <w:abstractNumId w:val="15"/>
  </w:num>
  <w:num w:numId="36">
    <w:abstractNumId w:val="22"/>
  </w:num>
  <w:num w:numId="37">
    <w:abstractNumId w:val="43"/>
  </w:num>
  <w:num w:numId="38">
    <w:abstractNumId w:val="35"/>
  </w:num>
  <w:num w:numId="39">
    <w:abstractNumId w:val="39"/>
  </w:num>
  <w:num w:numId="40">
    <w:abstractNumId w:val="34"/>
  </w:num>
  <w:num w:numId="41">
    <w:abstractNumId w:val="26"/>
  </w:num>
  <w:num w:numId="42">
    <w:abstractNumId w:val="3"/>
  </w:num>
  <w:num w:numId="43">
    <w:abstractNumId w:val="5"/>
  </w:num>
  <w:num w:numId="44">
    <w:abstractNumId w:val="8"/>
  </w:num>
  <w:num w:numId="45">
    <w:abstractNumId w:val="13"/>
  </w:num>
  <w:num w:numId="46">
    <w:abstractNumId w:val="27"/>
  </w:num>
  <w:num w:numId="47">
    <w:abstractNumId w:val="36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4750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4C7E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4580C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2E26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D501-2D66-4A92-9067-6487452F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374</cp:revision>
  <cp:lastPrinted>2021-04-30T05:08:00Z</cp:lastPrinted>
  <dcterms:created xsi:type="dcterms:W3CDTF">2016-07-15T10:04:00Z</dcterms:created>
  <dcterms:modified xsi:type="dcterms:W3CDTF">2024-06-04T03:44:00Z</dcterms:modified>
</cp:coreProperties>
</file>