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963" w:rsidRDefault="00811963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33400" cy="590550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АДМИНИСТРАЦИЯ СОЛГОНСКОГО СЕЛЬСОВЕТА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 xml:space="preserve">УЖУРСКОГО РАЙОНА 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b/>
          <w:sz w:val="28"/>
          <w:szCs w:val="28"/>
        </w:rPr>
      </w:pPr>
      <w:r w:rsidRPr="00B95A01">
        <w:rPr>
          <w:b/>
          <w:sz w:val="28"/>
          <w:szCs w:val="28"/>
        </w:rPr>
        <w:t>КРАСНОЯРСКОГО КРАЯ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78327D" w:rsidP="0078327D">
      <w:pPr>
        <w:tabs>
          <w:tab w:val="left" w:pos="5700"/>
        </w:tabs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>ПОСТАНОВЛЕНИЕ</w:t>
      </w:r>
    </w:p>
    <w:p w:rsidR="0078327D" w:rsidRPr="00B95A01" w:rsidRDefault="0078327D" w:rsidP="0078327D">
      <w:pPr>
        <w:tabs>
          <w:tab w:val="left" w:pos="5700"/>
        </w:tabs>
        <w:jc w:val="center"/>
        <w:rPr>
          <w:sz w:val="28"/>
          <w:szCs w:val="28"/>
        </w:rPr>
      </w:pPr>
    </w:p>
    <w:p w:rsidR="0078327D" w:rsidRDefault="0083330F" w:rsidP="0078327D">
      <w:pPr>
        <w:tabs>
          <w:tab w:val="left" w:pos="5700"/>
        </w:tabs>
        <w:jc w:val="both"/>
        <w:rPr>
          <w:sz w:val="28"/>
          <w:szCs w:val="28"/>
        </w:rPr>
      </w:pPr>
      <w:r w:rsidRPr="0083330F">
        <w:rPr>
          <w:sz w:val="28"/>
          <w:szCs w:val="28"/>
        </w:rPr>
        <w:t>23</w:t>
      </w:r>
      <w:r w:rsidR="00BF72D2" w:rsidRPr="0083330F">
        <w:rPr>
          <w:sz w:val="28"/>
          <w:szCs w:val="28"/>
        </w:rPr>
        <w:t>.12</w:t>
      </w:r>
      <w:r w:rsidR="00F31C65" w:rsidRPr="0083330F">
        <w:rPr>
          <w:sz w:val="28"/>
          <w:szCs w:val="28"/>
        </w:rPr>
        <w:t>.202</w:t>
      </w:r>
      <w:r w:rsidRPr="0083330F">
        <w:rPr>
          <w:sz w:val="28"/>
          <w:szCs w:val="28"/>
        </w:rPr>
        <w:t>4</w:t>
      </w:r>
      <w:r w:rsidR="001B2A66">
        <w:rPr>
          <w:sz w:val="28"/>
          <w:szCs w:val="28"/>
        </w:rPr>
        <w:t xml:space="preserve"> </w:t>
      </w:r>
      <w:r w:rsidR="0078327D" w:rsidRPr="00F566D7">
        <w:rPr>
          <w:sz w:val="28"/>
          <w:szCs w:val="28"/>
        </w:rPr>
        <w:t xml:space="preserve"> </w:t>
      </w:r>
      <w:r w:rsidR="00A60E17">
        <w:rPr>
          <w:sz w:val="28"/>
          <w:szCs w:val="28"/>
        </w:rPr>
        <w:t xml:space="preserve">                  </w:t>
      </w:r>
      <w:r w:rsidR="00B95A01">
        <w:rPr>
          <w:sz w:val="28"/>
          <w:szCs w:val="28"/>
        </w:rPr>
        <w:t xml:space="preserve">      </w:t>
      </w:r>
      <w:r w:rsidR="00A60E17">
        <w:rPr>
          <w:sz w:val="28"/>
          <w:szCs w:val="28"/>
        </w:rPr>
        <w:t xml:space="preserve">             </w:t>
      </w:r>
      <w:r w:rsidR="0078327D" w:rsidRPr="00F566D7">
        <w:rPr>
          <w:sz w:val="28"/>
          <w:szCs w:val="28"/>
        </w:rPr>
        <w:t xml:space="preserve">с. </w:t>
      </w:r>
      <w:r w:rsidR="0078327D" w:rsidRPr="0083330F">
        <w:rPr>
          <w:sz w:val="28"/>
          <w:szCs w:val="28"/>
        </w:rPr>
        <w:t xml:space="preserve">Солгон                        </w:t>
      </w:r>
      <w:r w:rsidR="00046BC8" w:rsidRPr="0083330F">
        <w:rPr>
          <w:sz w:val="28"/>
          <w:szCs w:val="28"/>
        </w:rPr>
        <w:t xml:space="preserve">                             №</w:t>
      </w:r>
      <w:r w:rsidR="00A60E17" w:rsidRPr="0083330F">
        <w:rPr>
          <w:sz w:val="28"/>
          <w:szCs w:val="28"/>
        </w:rPr>
        <w:t xml:space="preserve"> </w:t>
      </w:r>
      <w:r w:rsidRPr="0083330F">
        <w:rPr>
          <w:sz w:val="28"/>
          <w:szCs w:val="28"/>
        </w:rPr>
        <w:t>94</w:t>
      </w:r>
    </w:p>
    <w:p w:rsidR="0078327D" w:rsidRDefault="0078327D" w:rsidP="0078327D">
      <w:pPr>
        <w:rPr>
          <w:sz w:val="28"/>
          <w:szCs w:val="28"/>
        </w:rPr>
      </w:pP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О наделении полномочиями </w:t>
      </w:r>
    </w:p>
    <w:p w:rsidR="0078327D" w:rsidRDefault="0078327D" w:rsidP="0078327D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администратора доходов сельского бюджета </w:t>
      </w:r>
    </w:p>
    <w:p w:rsidR="0078327D" w:rsidRDefault="0078327D" w:rsidP="0078327D">
      <w:pPr>
        <w:rPr>
          <w:sz w:val="32"/>
        </w:rPr>
      </w:pPr>
    </w:p>
    <w:p w:rsidR="0078327D" w:rsidRDefault="0078327D" w:rsidP="0078327D">
      <w:pPr>
        <w:jc w:val="both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sz w:val="28"/>
        </w:rPr>
        <w:t>На основании приказа Министерства Фи</w:t>
      </w:r>
      <w:r w:rsidR="005857F6">
        <w:rPr>
          <w:sz w:val="28"/>
        </w:rPr>
        <w:t>нансов Российской Федерации №</w:t>
      </w:r>
      <w:r w:rsidR="0085451E">
        <w:rPr>
          <w:sz w:val="28"/>
        </w:rPr>
        <w:t>80</w:t>
      </w:r>
      <w:r w:rsidR="005262C7">
        <w:rPr>
          <w:sz w:val="28"/>
        </w:rPr>
        <w:t xml:space="preserve">н от </w:t>
      </w:r>
      <w:r w:rsidR="005857F6">
        <w:rPr>
          <w:sz w:val="28"/>
        </w:rPr>
        <w:t xml:space="preserve"> </w:t>
      </w:r>
      <w:r w:rsidR="0085451E">
        <w:rPr>
          <w:sz w:val="28"/>
        </w:rPr>
        <w:t>01.06.2023</w:t>
      </w:r>
      <w:r w:rsidR="005262C7">
        <w:rPr>
          <w:sz w:val="28"/>
        </w:rPr>
        <w:t xml:space="preserve"> года</w:t>
      </w:r>
      <w:r>
        <w:rPr>
          <w:sz w:val="28"/>
        </w:rPr>
        <w:t xml:space="preserve">, Бюджетного кодекса РФ и Решения № </w:t>
      </w:r>
      <w:r w:rsidR="0083330F">
        <w:rPr>
          <w:sz w:val="28"/>
        </w:rPr>
        <w:t>41-143</w:t>
      </w:r>
      <w:r w:rsidR="002F02F5">
        <w:rPr>
          <w:sz w:val="28"/>
        </w:rPr>
        <w:t xml:space="preserve"> </w:t>
      </w:r>
      <w:r>
        <w:rPr>
          <w:sz w:val="28"/>
        </w:rPr>
        <w:t xml:space="preserve">от </w:t>
      </w:r>
      <w:r w:rsidR="00915D18" w:rsidRPr="0083330F">
        <w:rPr>
          <w:sz w:val="28"/>
        </w:rPr>
        <w:t>1</w:t>
      </w:r>
      <w:r w:rsidR="0083330F" w:rsidRPr="0083330F">
        <w:rPr>
          <w:sz w:val="28"/>
        </w:rPr>
        <w:t>3</w:t>
      </w:r>
      <w:r w:rsidRPr="0083330F">
        <w:rPr>
          <w:sz w:val="28"/>
        </w:rPr>
        <w:t>.12</w:t>
      </w:r>
      <w:r>
        <w:rPr>
          <w:sz w:val="28"/>
        </w:rPr>
        <w:t>.20</w:t>
      </w:r>
      <w:r w:rsidR="00303B47">
        <w:rPr>
          <w:sz w:val="28"/>
        </w:rPr>
        <w:t>24</w:t>
      </w:r>
      <w:r w:rsidR="001B2A66">
        <w:rPr>
          <w:sz w:val="28"/>
        </w:rPr>
        <w:t xml:space="preserve"> </w:t>
      </w:r>
      <w:r>
        <w:rPr>
          <w:sz w:val="28"/>
        </w:rPr>
        <w:t>г «О бюджете Солгонского сельсовета на 20</w:t>
      </w:r>
      <w:r w:rsidR="004B3A1E">
        <w:rPr>
          <w:sz w:val="28"/>
        </w:rPr>
        <w:t>2</w:t>
      </w:r>
      <w:r w:rsidR="00303B47">
        <w:rPr>
          <w:sz w:val="28"/>
        </w:rPr>
        <w:t>5</w:t>
      </w:r>
      <w:r w:rsidR="00915D18">
        <w:rPr>
          <w:sz w:val="28"/>
        </w:rPr>
        <w:t xml:space="preserve"> </w:t>
      </w:r>
      <w:r>
        <w:rPr>
          <w:sz w:val="28"/>
        </w:rPr>
        <w:t>год и плановый период на 20</w:t>
      </w:r>
      <w:r w:rsidR="00915D18">
        <w:rPr>
          <w:sz w:val="28"/>
        </w:rPr>
        <w:t>2</w:t>
      </w:r>
      <w:r w:rsidR="00303B47">
        <w:rPr>
          <w:sz w:val="28"/>
        </w:rPr>
        <w:t>6</w:t>
      </w:r>
      <w:r>
        <w:rPr>
          <w:sz w:val="28"/>
        </w:rPr>
        <w:t>-20</w:t>
      </w:r>
      <w:r w:rsidR="000C32B4">
        <w:rPr>
          <w:sz w:val="28"/>
        </w:rPr>
        <w:t>2</w:t>
      </w:r>
      <w:r w:rsidR="00303B47">
        <w:rPr>
          <w:sz w:val="28"/>
        </w:rPr>
        <w:t>7</w:t>
      </w:r>
      <w:r>
        <w:rPr>
          <w:sz w:val="28"/>
        </w:rPr>
        <w:t xml:space="preserve"> годы» в РФ, в целях выполнения условий для верных и своевременных поступлений в бюджет Солгонского сельсовета в 20</w:t>
      </w:r>
      <w:r w:rsidR="004B3A1E">
        <w:rPr>
          <w:sz w:val="28"/>
        </w:rPr>
        <w:t>2</w:t>
      </w:r>
      <w:r w:rsidR="00303B47">
        <w:rPr>
          <w:sz w:val="28"/>
        </w:rPr>
        <w:t>5</w:t>
      </w:r>
      <w:r w:rsidR="00B92D59">
        <w:rPr>
          <w:sz w:val="28"/>
        </w:rPr>
        <w:t xml:space="preserve"> </w:t>
      </w:r>
      <w:r>
        <w:rPr>
          <w:sz w:val="28"/>
        </w:rPr>
        <w:t>году и плановом периоде 20</w:t>
      </w:r>
      <w:r w:rsidR="00F566D7">
        <w:rPr>
          <w:sz w:val="28"/>
        </w:rPr>
        <w:t>2</w:t>
      </w:r>
      <w:r w:rsidR="00303B47">
        <w:rPr>
          <w:sz w:val="28"/>
        </w:rPr>
        <w:t>6</w:t>
      </w:r>
      <w:r>
        <w:rPr>
          <w:sz w:val="28"/>
        </w:rPr>
        <w:t>-20</w:t>
      </w:r>
      <w:r w:rsidR="000C32B4">
        <w:rPr>
          <w:sz w:val="28"/>
        </w:rPr>
        <w:t>2</w:t>
      </w:r>
      <w:r w:rsidR="00303B47">
        <w:rPr>
          <w:sz w:val="28"/>
        </w:rPr>
        <w:t>7</w:t>
      </w:r>
      <w:r w:rsidR="00B95A01">
        <w:rPr>
          <w:sz w:val="28"/>
        </w:rPr>
        <w:t xml:space="preserve"> годах, </w:t>
      </w:r>
      <w:r>
        <w:rPr>
          <w:sz w:val="28"/>
        </w:rPr>
        <w:t>ПОСТАНОВЛЯЮ:</w:t>
      </w:r>
      <w:proofErr w:type="gramEnd"/>
    </w:p>
    <w:p w:rsidR="00B95A01" w:rsidRDefault="0078327D" w:rsidP="00053CB3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Наделить Администрацию Солгонского сельсовета Ужурского района </w:t>
      </w:r>
    </w:p>
    <w:p w:rsidR="0078327D" w:rsidRDefault="00B95A01" w:rsidP="00053CB3">
      <w:pPr>
        <w:jc w:val="both"/>
        <w:rPr>
          <w:sz w:val="28"/>
        </w:rPr>
      </w:pPr>
      <w:r>
        <w:rPr>
          <w:sz w:val="28"/>
        </w:rPr>
        <w:t xml:space="preserve">Красноярского края полномочиями </w:t>
      </w:r>
      <w:r w:rsidR="0078327D">
        <w:rPr>
          <w:sz w:val="28"/>
        </w:rPr>
        <w:t>администратора доходов сельского бюджета согласно приложению № 1 к настоящему Постановлению.</w:t>
      </w:r>
    </w:p>
    <w:p w:rsidR="00B95A01" w:rsidRP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  <w:szCs w:val="28"/>
        </w:rPr>
        <w:t xml:space="preserve">Контроль за полнотой и своевременностью поступления средств в </w:t>
      </w:r>
    </w:p>
    <w:p w:rsidR="00053CB3" w:rsidRDefault="0078327D" w:rsidP="00053CB3">
      <w:pPr>
        <w:jc w:val="both"/>
        <w:rPr>
          <w:sz w:val="28"/>
        </w:rPr>
      </w:pPr>
      <w:r>
        <w:rPr>
          <w:sz w:val="28"/>
          <w:szCs w:val="28"/>
        </w:rPr>
        <w:t xml:space="preserve">бюджет и за правильностью учета поступивших средств возложить </w:t>
      </w:r>
      <w:r w:rsidR="00413ED4">
        <w:rPr>
          <w:sz w:val="28"/>
          <w:szCs w:val="28"/>
        </w:rPr>
        <w:t xml:space="preserve">на </w:t>
      </w:r>
      <w:r w:rsidR="00053CB3">
        <w:rPr>
          <w:sz w:val="28"/>
        </w:rPr>
        <w:t>главного бухгалтера сельсовета (</w:t>
      </w:r>
      <w:r w:rsidR="002F02F5">
        <w:rPr>
          <w:sz w:val="28"/>
        </w:rPr>
        <w:t>Ткаченко Е.М</w:t>
      </w:r>
      <w:r w:rsidR="00DB370C">
        <w:rPr>
          <w:sz w:val="28"/>
        </w:rPr>
        <w:t>.</w:t>
      </w:r>
      <w:r w:rsidR="00053CB3">
        <w:rPr>
          <w:sz w:val="28"/>
        </w:rPr>
        <w:t>)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 xml:space="preserve">Настоящее Постановление </w:t>
      </w:r>
      <w:r w:rsidR="00053CB3">
        <w:rPr>
          <w:sz w:val="28"/>
        </w:rPr>
        <w:t xml:space="preserve">довести до исполнителей органов </w:t>
      </w:r>
      <w:r>
        <w:rPr>
          <w:sz w:val="28"/>
        </w:rPr>
        <w:t>Федерального казначейства и заинтересованных лиц.</w:t>
      </w:r>
    </w:p>
    <w:p w:rsidR="00B95A01" w:rsidRDefault="0078327D" w:rsidP="0078327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Постановление вступает в силу со дня подписания и распространяется на </w:t>
      </w:r>
    </w:p>
    <w:p w:rsidR="0078327D" w:rsidRDefault="0078327D" w:rsidP="00B95A01">
      <w:pPr>
        <w:jc w:val="both"/>
        <w:rPr>
          <w:sz w:val="28"/>
        </w:rPr>
      </w:pPr>
      <w:r>
        <w:rPr>
          <w:sz w:val="28"/>
        </w:rPr>
        <w:t>правоотношения</w:t>
      </w:r>
      <w:r w:rsidR="008E3FC5">
        <w:rPr>
          <w:sz w:val="28"/>
        </w:rPr>
        <w:t>,</w:t>
      </w:r>
      <w:r>
        <w:rPr>
          <w:sz w:val="28"/>
        </w:rPr>
        <w:t xml:space="preserve"> возникшие с 01.01.20</w:t>
      </w:r>
      <w:r w:rsidR="004B3A1E">
        <w:rPr>
          <w:sz w:val="28"/>
        </w:rPr>
        <w:t>2</w:t>
      </w:r>
      <w:r w:rsidR="00303B47">
        <w:rPr>
          <w:sz w:val="28"/>
        </w:rPr>
        <w:t>5</w:t>
      </w:r>
      <w:r w:rsidR="00E8600E">
        <w:rPr>
          <w:sz w:val="28"/>
        </w:rPr>
        <w:t xml:space="preserve"> </w:t>
      </w:r>
      <w:r>
        <w:rPr>
          <w:sz w:val="28"/>
        </w:rPr>
        <w:t xml:space="preserve">г. </w:t>
      </w:r>
    </w:p>
    <w:p w:rsidR="0078327D" w:rsidRDefault="0078327D" w:rsidP="0078327D">
      <w:pPr>
        <w:ind w:left="360"/>
        <w:jc w:val="both"/>
        <w:rPr>
          <w:sz w:val="28"/>
        </w:rPr>
      </w:pPr>
    </w:p>
    <w:p w:rsidR="0078327D" w:rsidRDefault="0078327D" w:rsidP="00B95A01">
      <w:pPr>
        <w:jc w:val="both"/>
        <w:rPr>
          <w:sz w:val="28"/>
        </w:rPr>
      </w:pPr>
    </w:p>
    <w:p w:rsidR="0078327D" w:rsidRDefault="00C23D73" w:rsidP="00053CB3">
      <w:pPr>
        <w:jc w:val="both"/>
        <w:rPr>
          <w:b/>
          <w:bCs/>
          <w:sz w:val="28"/>
        </w:rPr>
      </w:pPr>
      <w:r>
        <w:rPr>
          <w:sz w:val="28"/>
        </w:rPr>
        <w:t>Г</w:t>
      </w:r>
      <w:r w:rsidR="00ED3FC2">
        <w:rPr>
          <w:sz w:val="28"/>
        </w:rPr>
        <w:t>лав</w:t>
      </w:r>
      <w:r>
        <w:rPr>
          <w:sz w:val="28"/>
        </w:rPr>
        <w:t>а</w:t>
      </w:r>
      <w:r w:rsidR="00053CB3">
        <w:rPr>
          <w:sz w:val="28"/>
        </w:rPr>
        <w:t xml:space="preserve"> Солгонского сельсовета                          </w:t>
      </w:r>
      <w:r w:rsidR="00ED3FC2">
        <w:rPr>
          <w:sz w:val="28"/>
        </w:rPr>
        <w:t xml:space="preserve">                   </w:t>
      </w:r>
      <w:r w:rsidR="00053CB3">
        <w:rPr>
          <w:sz w:val="28"/>
        </w:rPr>
        <w:t xml:space="preserve"> </w:t>
      </w:r>
      <w:r>
        <w:rPr>
          <w:sz w:val="28"/>
        </w:rPr>
        <w:t>А.В. Милицина</w:t>
      </w:r>
    </w:p>
    <w:p w:rsidR="0078327D" w:rsidRDefault="0078327D" w:rsidP="0078327D">
      <w:pPr>
        <w:jc w:val="center"/>
        <w:rPr>
          <w:b/>
          <w:bCs/>
          <w:sz w:val="28"/>
        </w:rPr>
      </w:pPr>
    </w:p>
    <w:p w:rsidR="008077E8" w:rsidRDefault="008077E8"/>
    <w:p w:rsidR="0078327D" w:rsidRDefault="0078327D"/>
    <w:p w:rsidR="0078327D" w:rsidRDefault="0078327D"/>
    <w:p w:rsidR="00B95A01" w:rsidRDefault="00B95A01"/>
    <w:p w:rsidR="00B95A01" w:rsidRDefault="00B95A01"/>
    <w:p w:rsidR="00B95A01" w:rsidRDefault="00B95A01"/>
    <w:p w:rsidR="00B95A01" w:rsidRDefault="00B95A01"/>
    <w:p w:rsidR="00B95A01" w:rsidRDefault="00B95A01"/>
    <w:p w:rsidR="0078327D" w:rsidRDefault="0078327D"/>
    <w:p w:rsidR="0078327D" w:rsidRDefault="0078327D"/>
    <w:p w:rsidR="00053CB3" w:rsidRDefault="00053CB3"/>
    <w:p w:rsidR="0078327D" w:rsidRDefault="0078327D" w:rsidP="0078327D">
      <w:pPr>
        <w:outlineLvl w:val="0"/>
        <w:rPr>
          <w:sz w:val="20"/>
          <w:szCs w:val="20"/>
        </w:rPr>
      </w:pPr>
    </w:p>
    <w:p w:rsidR="0085451E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</w:t>
      </w:r>
    </w:p>
    <w:p w:rsidR="0085451E" w:rsidRDefault="0085451E" w:rsidP="0078327D">
      <w:pPr>
        <w:jc w:val="right"/>
        <w:outlineLvl w:val="0"/>
        <w:rPr>
          <w:sz w:val="20"/>
          <w:szCs w:val="20"/>
        </w:rPr>
      </w:pPr>
    </w:p>
    <w:p w:rsidR="0085451E" w:rsidRDefault="0085451E" w:rsidP="0078327D">
      <w:pPr>
        <w:jc w:val="right"/>
        <w:outlineLvl w:val="0"/>
        <w:rPr>
          <w:sz w:val="20"/>
          <w:szCs w:val="20"/>
        </w:rPr>
      </w:pPr>
    </w:p>
    <w:p w:rsidR="0078327D" w:rsidRDefault="0078327D" w:rsidP="0078327D">
      <w:pPr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lastRenderedPageBreak/>
        <w:t>Приложение № 1</w:t>
      </w:r>
    </w:p>
    <w:p w:rsidR="0078327D" w:rsidRDefault="0078327D" w:rsidP="0078327D">
      <w:pPr>
        <w:ind w:left="4536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FD3A88">
        <w:rPr>
          <w:sz w:val="20"/>
          <w:szCs w:val="20"/>
        </w:rPr>
        <w:t>Постановлению</w:t>
      </w:r>
      <w:r w:rsidR="0085451E">
        <w:rPr>
          <w:sz w:val="20"/>
          <w:szCs w:val="20"/>
        </w:rPr>
        <w:t xml:space="preserve"> </w:t>
      </w:r>
      <w:r w:rsidR="0083330F" w:rsidRPr="0083330F">
        <w:rPr>
          <w:sz w:val="20"/>
          <w:szCs w:val="20"/>
        </w:rPr>
        <w:t>94</w:t>
      </w:r>
      <w:r w:rsidRPr="0083330F">
        <w:rPr>
          <w:sz w:val="20"/>
          <w:szCs w:val="20"/>
        </w:rPr>
        <w:t xml:space="preserve"> от</w:t>
      </w:r>
      <w:r w:rsidR="0083330F" w:rsidRPr="0083330F">
        <w:rPr>
          <w:sz w:val="20"/>
          <w:szCs w:val="20"/>
        </w:rPr>
        <w:t xml:space="preserve"> 23</w:t>
      </w:r>
      <w:r w:rsidR="00BF72D2" w:rsidRPr="0083330F">
        <w:rPr>
          <w:sz w:val="20"/>
          <w:szCs w:val="20"/>
        </w:rPr>
        <w:t>.12</w:t>
      </w:r>
      <w:r w:rsidR="0083330F" w:rsidRPr="0083330F">
        <w:rPr>
          <w:sz w:val="20"/>
          <w:szCs w:val="20"/>
        </w:rPr>
        <w:t>.2024</w:t>
      </w:r>
      <w:bookmarkStart w:id="0" w:name="_GoBack"/>
      <w:bookmarkEnd w:id="0"/>
      <w:r w:rsidR="009E6FE4" w:rsidRPr="009E6FE4">
        <w:rPr>
          <w:sz w:val="20"/>
          <w:szCs w:val="20"/>
        </w:rPr>
        <w:t xml:space="preserve"> </w:t>
      </w:r>
      <w:r w:rsidR="00B95A01" w:rsidRPr="009E6FE4">
        <w:rPr>
          <w:sz w:val="20"/>
          <w:szCs w:val="20"/>
        </w:rPr>
        <w:t xml:space="preserve"> </w:t>
      </w:r>
    </w:p>
    <w:p w:rsidR="00DA4BC9" w:rsidRDefault="00DA4BC9" w:rsidP="00DA4BC9">
      <w:pPr>
        <w:tabs>
          <w:tab w:val="left" w:pos="6863"/>
          <w:tab w:val="left" w:pos="7256"/>
        </w:tabs>
        <w:spacing w:line="240" w:lineRule="exact"/>
        <w:jc w:val="center"/>
        <w:rPr>
          <w:b/>
          <w:sz w:val="28"/>
          <w:szCs w:val="28"/>
        </w:rPr>
      </w:pPr>
      <w:proofErr w:type="gramStart"/>
      <w:r w:rsidRPr="004252A5">
        <w:rPr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>
        <w:rPr>
          <w:sz w:val="28"/>
        </w:rPr>
        <w:t xml:space="preserve">кодов </w:t>
      </w:r>
      <w:r w:rsidRPr="008A5A48">
        <w:rPr>
          <w:sz w:val="28"/>
        </w:rPr>
        <w:t xml:space="preserve"> бюджетной классификации </w:t>
      </w:r>
      <w:r>
        <w:rPr>
          <w:sz w:val="28"/>
        </w:rPr>
        <w:t>местного бюджета Солгонского сельсовета Ужурского р</w:t>
      </w:r>
      <w:r w:rsidR="00303B47">
        <w:rPr>
          <w:sz w:val="28"/>
        </w:rPr>
        <w:t>айона Красноярского края на 2025</w:t>
      </w:r>
      <w:r w:rsidRPr="008A5A48">
        <w:rPr>
          <w:sz w:val="28"/>
        </w:rPr>
        <w:t xml:space="preserve"> год </w:t>
      </w:r>
      <w:r w:rsidR="00303B47">
        <w:rPr>
          <w:sz w:val="28"/>
        </w:rPr>
        <w:t>и плановый период 2026 и 2027</w:t>
      </w:r>
      <w:r w:rsidRPr="008A5A48">
        <w:rPr>
          <w:sz w:val="28"/>
        </w:rPr>
        <w:t xml:space="preserve"> годов)</w:t>
      </w:r>
      <w:proofErr w:type="gramEnd"/>
    </w:p>
    <w:tbl>
      <w:tblPr>
        <w:tblW w:w="1077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552"/>
        <w:gridCol w:w="4677"/>
        <w:gridCol w:w="1985"/>
      </w:tblGrid>
      <w:tr w:rsidR="00F428B7" w:rsidRPr="00F428B7" w:rsidTr="00B867CA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№ </w:t>
            </w: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стро</w:t>
            </w:r>
            <w:proofErr w:type="spellEnd"/>
          </w:p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proofErr w:type="spellStart"/>
            <w:r w:rsidRPr="00F428B7">
              <w:rPr>
                <w:bCs/>
                <w:sz w:val="20"/>
                <w:szCs w:val="20"/>
                <w:lang w:eastAsia="en-US" w:bidi="en-US"/>
              </w:rPr>
              <w:t>ки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 xml:space="preserve">Код </w:t>
            </w:r>
            <w:proofErr w:type="spellStart"/>
            <w:proofErr w:type="gramStart"/>
            <w:r w:rsidRPr="00F428B7">
              <w:rPr>
                <w:bCs/>
                <w:sz w:val="20"/>
                <w:szCs w:val="20"/>
                <w:lang w:eastAsia="en-US" w:bidi="en-US"/>
              </w:rPr>
              <w:t>админи-стратора</w:t>
            </w:r>
            <w:proofErr w:type="spellEnd"/>
            <w:proofErr w:type="gramEnd"/>
          </w:p>
        </w:tc>
        <w:tc>
          <w:tcPr>
            <w:tcW w:w="2552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eastAsia="en-US" w:bidi="en-US"/>
              </w:rPr>
            </w:pPr>
            <w:r w:rsidRPr="00F428B7">
              <w:rPr>
                <w:bCs/>
                <w:sz w:val="20"/>
                <w:szCs w:val="20"/>
                <w:lang w:eastAsia="en-US" w:bidi="en-US"/>
              </w:rPr>
              <w:t>Код бюджетной классификации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кода бюджетной классификации</w:t>
            </w:r>
          </w:p>
        </w:tc>
        <w:tc>
          <w:tcPr>
            <w:tcW w:w="1985" w:type="dxa"/>
            <w:vAlign w:val="center"/>
          </w:tcPr>
          <w:p w:rsidR="00F428B7" w:rsidRPr="00F428B7" w:rsidRDefault="00F428B7" w:rsidP="00F428B7">
            <w:pPr>
              <w:tabs>
                <w:tab w:val="left" w:pos="6863"/>
                <w:tab w:val="left" w:pos="7256"/>
              </w:tabs>
              <w:spacing w:line="240" w:lineRule="exact"/>
              <w:jc w:val="center"/>
              <w:rPr>
                <w:bCs/>
                <w:sz w:val="20"/>
                <w:szCs w:val="20"/>
                <w:lang w:val="en-US" w:eastAsia="en-US" w:bidi="en-US"/>
              </w:rPr>
            </w:pPr>
            <w:r w:rsidRPr="00F428B7">
              <w:rPr>
                <w:bCs/>
                <w:sz w:val="20"/>
                <w:szCs w:val="20"/>
                <w:lang w:val="en-US" w:eastAsia="en-US" w:bidi="en-US"/>
              </w:rPr>
              <w:t>Наименование администратора доходов</w:t>
            </w:r>
          </w:p>
        </w:tc>
      </w:tr>
      <w:tr w:rsidR="0085451E" w:rsidRPr="00F428B7" w:rsidTr="00A5741C">
        <w:trPr>
          <w:trHeight w:val="1406"/>
        </w:trPr>
        <w:tc>
          <w:tcPr>
            <w:tcW w:w="567" w:type="dxa"/>
            <w:shd w:val="clear" w:color="auto" w:fill="auto"/>
            <w:vAlign w:val="center"/>
          </w:tcPr>
          <w:p w:rsidR="0085451E" w:rsidRDefault="0085451E" w:rsidP="00E860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  <w:p w:rsidR="0085451E" w:rsidRPr="00F428B7" w:rsidRDefault="0085451E" w:rsidP="00E8600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shd w:val="clear" w:color="auto" w:fill="auto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</w:p>
          <w:p w:rsidR="0085451E" w:rsidRPr="0085451E" w:rsidRDefault="0085451E" w:rsidP="00ED0395">
            <w:pPr>
              <w:rPr>
                <w:sz w:val="22"/>
                <w:szCs w:val="22"/>
              </w:rPr>
            </w:pPr>
          </w:p>
          <w:p w:rsidR="0085451E" w:rsidRPr="0085451E" w:rsidRDefault="0085451E" w:rsidP="00ED0395">
            <w:pPr>
              <w:rPr>
                <w:sz w:val="22"/>
                <w:szCs w:val="22"/>
              </w:rPr>
            </w:pPr>
          </w:p>
          <w:p w:rsidR="0085451E" w:rsidRPr="0085451E" w:rsidRDefault="0085451E" w:rsidP="0085451E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</w:tcPr>
          <w:p w:rsidR="0085451E" w:rsidRPr="0085451E" w:rsidRDefault="0085451E" w:rsidP="00ED0395">
            <w:pPr>
              <w:jc w:val="center"/>
              <w:rPr>
                <w:sz w:val="22"/>
                <w:szCs w:val="22"/>
              </w:rPr>
            </w:pPr>
          </w:p>
          <w:p w:rsidR="0085451E" w:rsidRPr="0085451E" w:rsidRDefault="0085451E" w:rsidP="00ED0395">
            <w:pPr>
              <w:jc w:val="center"/>
              <w:rPr>
                <w:sz w:val="22"/>
                <w:szCs w:val="22"/>
              </w:rPr>
            </w:pPr>
          </w:p>
          <w:p w:rsidR="0085451E" w:rsidRPr="0085451E" w:rsidRDefault="0085451E" w:rsidP="00ED0395">
            <w:pPr>
              <w:jc w:val="center"/>
              <w:rPr>
                <w:sz w:val="22"/>
                <w:szCs w:val="22"/>
              </w:rPr>
            </w:pPr>
          </w:p>
          <w:p w:rsidR="0085451E" w:rsidRPr="0085451E" w:rsidRDefault="0085451E" w:rsidP="00ED0395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 xml:space="preserve">1 08 04020 01 1000 110                              </w:t>
            </w:r>
          </w:p>
        </w:tc>
        <w:tc>
          <w:tcPr>
            <w:tcW w:w="4677" w:type="dxa"/>
            <w:shd w:val="clear" w:color="auto" w:fill="auto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proofErr w:type="gramStart"/>
            <w:r w:rsidRPr="0085451E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 совершение нотариальных действий 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844"/>
        </w:trPr>
        <w:tc>
          <w:tcPr>
            <w:tcW w:w="567" w:type="dxa"/>
            <w:shd w:val="clear" w:color="auto" w:fill="auto"/>
            <w:vAlign w:val="center"/>
            <w:hideMark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1 08 04020 01 4000 110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Государственная 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РФ на совершении нотариальных действий  </w:t>
            </w:r>
            <w:proofErr w:type="gramStart"/>
            <w:r w:rsidRPr="0085451E">
              <w:rPr>
                <w:color w:val="000000"/>
                <w:sz w:val="22"/>
                <w:szCs w:val="22"/>
              </w:rPr>
              <w:t xml:space="preserve">( </w:t>
            </w:r>
            <w:proofErr w:type="gramEnd"/>
            <w:r w:rsidRPr="0085451E">
              <w:rPr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1198"/>
        </w:trPr>
        <w:tc>
          <w:tcPr>
            <w:tcW w:w="567" w:type="dxa"/>
            <w:shd w:val="clear" w:color="auto" w:fill="auto"/>
            <w:vAlign w:val="center"/>
            <w:hideMark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1 11 05025 10 0000 120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proofErr w:type="gramStart"/>
            <w:r w:rsidRPr="0085451E">
              <w:rPr>
                <w:sz w:val="22"/>
                <w:szCs w:val="22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1632"/>
        </w:trPr>
        <w:tc>
          <w:tcPr>
            <w:tcW w:w="567" w:type="dxa"/>
            <w:shd w:val="clear" w:color="auto" w:fill="auto"/>
            <w:vAlign w:val="center"/>
            <w:hideMark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1 11 05035 10 0000 120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сельских 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306067" w:rsidTr="0085451E">
        <w:trPr>
          <w:trHeight w:val="1266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1 11 09045 10 0000 120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5262C7" w:rsidTr="0085451E">
        <w:trPr>
          <w:trHeight w:val="555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1 13 01995 10 0000 130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 поселений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563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1 13 02065 10 0000 130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416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1 13 02995 10 0000 130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273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1 14 02052 10 0000 410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70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1 14 02052 10 0000 440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 от реализации  имущества, находящегося в оперативном управлении учреждений находящихся в ведении органов управления сельских поселений (за исключением имущества муниципальных бюджетных и автономных учреждений), в 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1685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1 14 02053 10 0000 410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128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1 14 02053 10 0000 440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877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1 14 06025 10 0000 430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562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267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1 16 10031 10 0000 140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83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1 16 07010 10 0000 140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sz w:val="22"/>
                <w:szCs w:val="22"/>
              </w:rPr>
            </w:pPr>
            <w:proofErr w:type="gramStart"/>
            <w:r w:rsidRPr="0085451E">
              <w:rPr>
                <w:sz w:val="22"/>
                <w:szCs w:val="22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  <w:proofErr w:type="gramEnd"/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131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1 16 07090  10 0000 140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92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1 16 10081 10 0000 140 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заключенного с муниципальным органом сельского поселения (муниципальным казенным учреждением), в связи с односторонним отказом исполнителя (подрядчика) от его исполнения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410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 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1 16 10082 10 0000 140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Платежи в целях возмещения ущерба при расторжении муниципального контракта, финансируемого за счет средств муниципального дорожного фонда сельского поселения, в связи с односторонним отказом исполнителя (подрядчика) от его исполнения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515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1 17 01050 10 0000 180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proofErr w:type="gramStart"/>
            <w:r w:rsidRPr="0085451E">
              <w:rPr>
                <w:color w:val="000000"/>
                <w:sz w:val="22"/>
                <w:szCs w:val="22"/>
              </w:rPr>
              <w:t>Невыясненные поступления, зачисляемые в бюджеты сельских поселений</w:t>
            </w:r>
            <w:proofErr w:type="gramEnd"/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55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1 17 05050 10 0000 180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420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  1 17 15030 10 0001 150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2"/>
                <w:szCs w:val="22"/>
              </w:rPr>
            </w:pPr>
            <w:r w:rsidRPr="0085451E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юридических лиц (индивидуальных предпринимателей))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  1 17 15030 10 0002 150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jc w:val="both"/>
              <w:rPr>
                <w:color w:val="333333"/>
                <w:sz w:val="22"/>
                <w:szCs w:val="22"/>
                <w:shd w:val="clear" w:color="auto" w:fill="FBFBFB"/>
              </w:rPr>
            </w:pPr>
            <w:r w:rsidRPr="0085451E">
              <w:rPr>
                <w:color w:val="333333"/>
                <w:sz w:val="22"/>
                <w:szCs w:val="22"/>
                <w:shd w:val="clear" w:color="auto" w:fill="FBFBFB"/>
              </w:rPr>
              <w:t>Инициативные платежи, зачисляемые в бюджеты сельских поселений (поступления от физических лиц)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653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2 02 15001 10 0000 150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Дотации бюджетам сельских поселений  на выравнивание  бюджетной обеспеченности из бюджета субъекта Российской Федерации  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52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both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муниципального района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698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2 02  30024 10 7514 150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highlight w:val="yellow"/>
                <w:lang w:eastAsia="en-US"/>
              </w:rPr>
            </w:pPr>
            <w:r w:rsidRPr="0085451E">
              <w:rPr>
                <w:sz w:val="22"/>
                <w:szCs w:val="22"/>
              </w:rPr>
              <w:t xml:space="preserve">Субвенции бюджетам сельских поселений (на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8-3170)) 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2 02 35118 10 0000 150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  <w:highlight w:val="yellow"/>
              </w:rPr>
            </w:pPr>
            <w:r w:rsidRPr="0085451E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2 02 49999 10 1049 150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proofErr w:type="gramStart"/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труда), по министерству финансов Красноярского края в рамках непрограммных расходов отдельных органов исполнительной власти)</w:t>
            </w:r>
            <w:proofErr w:type="gramEnd"/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709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2 02 49999 10 2724 150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частичную компенсацию расходов на повышение оплаты труда отдельным категориям работников бюджетной сферы)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2 02 49999 10 7412 150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(на обеспечение первичных мер пожарной безопасности)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691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2 02 49999 10 7641 150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(на осуществление расходов, направленных на реализацию мероприятий по поддержке местных инициатив)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715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202 49999 10 7745 150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(за содействие развитию налогового потенциала)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697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2 02 49999 10 8105 150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 передаваемые бюджетам сельских поселений  (на организацию общественных работ в поселениях и временного трудоустройства несовершеннолетних граждан в возрасте от 14 до 18 лет в свободное от учебы время)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707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2 02 49999 10 8115 150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(на обеспечение освещением территорий сельских поселений</w:t>
            </w:r>
            <w:proofErr w:type="gramStart"/>
            <w:r w:rsidRPr="0085451E">
              <w:rPr>
                <w:color w:val="000000"/>
                <w:sz w:val="22"/>
                <w:szCs w:val="22"/>
              </w:rPr>
              <w:t xml:space="preserve"> )</w:t>
            </w:r>
            <w:proofErr w:type="gramEnd"/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2 02 49999 10 8128 150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(постановка на кадастровый учет объектов капитального строительства)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2 02 49999 10 8302  150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Прочие межбюджетные трансферты, передаваемые бюджетам сельских поселений (на поддержку мер  по обеспечению сбалансированности бюджетов) 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B867CA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2 02 49999 10 8324 150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  (для постановки на кадастровый  учет земельных участков)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548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2 02 49999 10 8911 150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Прочие межбюджетные трансферты, передаваемые бюджетам сельских поселений (на проведение работ по уничтожению дикорастущей конопли)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427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2 03 05099 10 0000 150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85451E">
              <w:rPr>
                <w:rFonts w:eastAsia="Calibri"/>
                <w:color w:val="000000"/>
                <w:sz w:val="22"/>
                <w:szCs w:val="22"/>
                <w:lang w:eastAsia="en-US"/>
              </w:rPr>
              <w:t>Прочие безвозмездные поступления от государственных (муниципальных) организаций в бюджеты сельских поселений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B867CA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85451E" w:rsidRPr="00F428B7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40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2 04 05099 10 0000 150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1985" w:type="dxa"/>
          </w:tcPr>
          <w:p w:rsidR="0085451E" w:rsidRPr="0085451E" w:rsidRDefault="0085451E" w:rsidP="00B867CA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85451E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2 07 05030  10 0000 150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985" w:type="dxa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85451E">
        <w:trPr>
          <w:trHeight w:val="2162"/>
        </w:trPr>
        <w:tc>
          <w:tcPr>
            <w:tcW w:w="567" w:type="dxa"/>
            <w:shd w:val="clear" w:color="auto" w:fill="auto"/>
            <w:vAlign w:val="center"/>
          </w:tcPr>
          <w:p w:rsidR="0085451E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 2 08 05 000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Перечисления 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 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1985" w:type="dxa"/>
            <w:vAlign w:val="center"/>
          </w:tcPr>
          <w:p w:rsidR="0085451E" w:rsidRPr="0085451E" w:rsidRDefault="0085451E" w:rsidP="00ED0395">
            <w:pPr>
              <w:jc w:val="center"/>
              <w:rPr>
                <w:sz w:val="22"/>
                <w:szCs w:val="22"/>
              </w:rPr>
            </w:pPr>
            <w:r w:rsidRPr="0085451E">
              <w:rPr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  <w:tr w:rsidR="0085451E" w:rsidRPr="00F428B7" w:rsidTr="00306067">
        <w:trPr>
          <w:trHeight w:val="1355"/>
        </w:trPr>
        <w:tc>
          <w:tcPr>
            <w:tcW w:w="567" w:type="dxa"/>
            <w:shd w:val="clear" w:color="auto" w:fill="auto"/>
            <w:vAlign w:val="center"/>
          </w:tcPr>
          <w:p w:rsidR="0085451E" w:rsidRDefault="0085451E" w:rsidP="00F428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825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 xml:space="preserve"> 2 19 60 010 10 0000 150</w:t>
            </w:r>
          </w:p>
        </w:tc>
        <w:tc>
          <w:tcPr>
            <w:tcW w:w="4677" w:type="dxa"/>
            <w:shd w:val="clear" w:color="auto" w:fill="auto"/>
            <w:vAlign w:val="center"/>
          </w:tcPr>
          <w:p w:rsidR="0085451E" w:rsidRPr="0085451E" w:rsidRDefault="0085451E" w:rsidP="00ED0395">
            <w:pPr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1985" w:type="dxa"/>
          </w:tcPr>
          <w:p w:rsidR="0085451E" w:rsidRPr="0085451E" w:rsidRDefault="0085451E" w:rsidP="00ED0395">
            <w:pPr>
              <w:jc w:val="center"/>
              <w:rPr>
                <w:color w:val="000000"/>
                <w:sz w:val="22"/>
                <w:szCs w:val="22"/>
              </w:rPr>
            </w:pPr>
            <w:r w:rsidRPr="0085451E">
              <w:rPr>
                <w:color w:val="000000"/>
                <w:sz w:val="22"/>
                <w:szCs w:val="22"/>
              </w:rPr>
              <w:t>Администрация Солгонского сельсовета Ужурского района Красноярского края</w:t>
            </w:r>
          </w:p>
        </w:tc>
      </w:tr>
    </w:tbl>
    <w:p w:rsidR="0078327D" w:rsidRPr="00267C86" w:rsidRDefault="0078327D" w:rsidP="00267C86">
      <w:pPr>
        <w:tabs>
          <w:tab w:val="left" w:pos="3480"/>
        </w:tabs>
      </w:pPr>
    </w:p>
    <w:sectPr w:rsidR="0078327D" w:rsidRPr="00267C86" w:rsidSect="0085451E">
      <w:pgSz w:w="11906" w:h="16838"/>
      <w:pgMar w:top="568" w:right="850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905487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>
    <w:nsid w:val="44327CCC"/>
    <w:multiLevelType w:val="hybridMultilevel"/>
    <w:tmpl w:val="F2FAE21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2">
    <w:nsid w:val="47025C57"/>
    <w:multiLevelType w:val="hybridMultilevel"/>
    <w:tmpl w:val="4AF88D38"/>
    <w:lvl w:ilvl="0" w:tplc="B28644B6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27D"/>
    <w:rsid w:val="00046BC8"/>
    <w:rsid w:val="00053CB3"/>
    <w:rsid w:val="0007746D"/>
    <w:rsid w:val="00077AE9"/>
    <w:rsid w:val="000C32B4"/>
    <w:rsid w:val="0012141A"/>
    <w:rsid w:val="00122381"/>
    <w:rsid w:val="00143CC1"/>
    <w:rsid w:val="00185512"/>
    <w:rsid w:val="001B2A66"/>
    <w:rsid w:val="001B6DE2"/>
    <w:rsid w:val="001C4764"/>
    <w:rsid w:val="001D21D4"/>
    <w:rsid w:val="001E7016"/>
    <w:rsid w:val="00241581"/>
    <w:rsid w:val="0025514C"/>
    <w:rsid w:val="00267C86"/>
    <w:rsid w:val="00271A81"/>
    <w:rsid w:val="00281ABE"/>
    <w:rsid w:val="00287790"/>
    <w:rsid w:val="002948B3"/>
    <w:rsid w:val="002B2D44"/>
    <w:rsid w:val="002F02F5"/>
    <w:rsid w:val="002F1BA8"/>
    <w:rsid w:val="002F2103"/>
    <w:rsid w:val="00303B47"/>
    <w:rsid w:val="00306067"/>
    <w:rsid w:val="003228CC"/>
    <w:rsid w:val="00330044"/>
    <w:rsid w:val="003508F4"/>
    <w:rsid w:val="00360028"/>
    <w:rsid w:val="0039178B"/>
    <w:rsid w:val="003973D8"/>
    <w:rsid w:val="003A4DBC"/>
    <w:rsid w:val="003D2CD1"/>
    <w:rsid w:val="003E220A"/>
    <w:rsid w:val="003E721F"/>
    <w:rsid w:val="003F6191"/>
    <w:rsid w:val="00413ED4"/>
    <w:rsid w:val="0044033C"/>
    <w:rsid w:val="004B3A1E"/>
    <w:rsid w:val="0050770C"/>
    <w:rsid w:val="00511200"/>
    <w:rsid w:val="005262C7"/>
    <w:rsid w:val="00545E0A"/>
    <w:rsid w:val="005462ED"/>
    <w:rsid w:val="00551672"/>
    <w:rsid w:val="00557177"/>
    <w:rsid w:val="005857F6"/>
    <w:rsid w:val="0065499E"/>
    <w:rsid w:val="006752E5"/>
    <w:rsid w:val="006853FD"/>
    <w:rsid w:val="006D5421"/>
    <w:rsid w:val="00701624"/>
    <w:rsid w:val="007304A0"/>
    <w:rsid w:val="0078327D"/>
    <w:rsid w:val="007971C9"/>
    <w:rsid w:val="007B7E11"/>
    <w:rsid w:val="007C131A"/>
    <w:rsid w:val="007D587C"/>
    <w:rsid w:val="007E6366"/>
    <w:rsid w:val="008077E8"/>
    <w:rsid w:val="00811963"/>
    <w:rsid w:val="00812C3B"/>
    <w:rsid w:val="00820B24"/>
    <w:rsid w:val="0083330F"/>
    <w:rsid w:val="0085451E"/>
    <w:rsid w:val="008873DE"/>
    <w:rsid w:val="008B580A"/>
    <w:rsid w:val="008C55E9"/>
    <w:rsid w:val="008E3FC5"/>
    <w:rsid w:val="008E7693"/>
    <w:rsid w:val="00900B56"/>
    <w:rsid w:val="00910E6B"/>
    <w:rsid w:val="00915D18"/>
    <w:rsid w:val="009726AF"/>
    <w:rsid w:val="009910A5"/>
    <w:rsid w:val="009A5633"/>
    <w:rsid w:val="009B02EE"/>
    <w:rsid w:val="009C15A5"/>
    <w:rsid w:val="009E6FE4"/>
    <w:rsid w:val="009F277E"/>
    <w:rsid w:val="00A37B01"/>
    <w:rsid w:val="00A47C5B"/>
    <w:rsid w:val="00A53C1F"/>
    <w:rsid w:val="00A60E17"/>
    <w:rsid w:val="00A974EA"/>
    <w:rsid w:val="00AE10EC"/>
    <w:rsid w:val="00B106B8"/>
    <w:rsid w:val="00B867CA"/>
    <w:rsid w:val="00B92D59"/>
    <w:rsid w:val="00B93757"/>
    <w:rsid w:val="00B9384D"/>
    <w:rsid w:val="00B95A01"/>
    <w:rsid w:val="00BB1670"/>
    <w:rsid w:val="00BF72D2"/>
    <w:rsid w:val="00C23D73"/>
    <w:rsid w:val="00C62688"/>
    <w:rsid w:val="00C62E75"/>
    <w:rsid w:val="00C82D04"/>
    <w:rsid w:val="00CB5BFD"/>
    <w:rsid w:val="00CD7A3C"/>
    <w:rsid w:val="00D040C7"/>
    <w:rsid w:val="00D41E3C"/>
    <w:rsid w:val="00D55BE8"/>
    <w:rsid w:val="00DA4BC9"/>
    <w:rsid w:val="00DA4D9F"/>
    <w:rsid w:val="00DB370C"/>
    <w:rsid w:val="00DB7BC5"/>
    <w:rsid w:val="00DE29E4"/>
    <w:rsid w:val="00DE2BB7"/>
    <w:rsid w:val="00DE6750"/>
    <w:rsid w:val="00DF3ADA"/>
    <w:rsid w:val="00E50C3F"/>
    <w:rsid w:val="00E76C20"/>
    <w:rsid w:val="00E818D2"/>
    <w:rsid w:val="00E859E7"/>
    <w:rsid w:val="00E8600E"/>
    <w:rsid w:val="00EC392A"/>
    <w:rsid w:val="00ED3FC2"/>
    <w:rsid w:val="00EE3CCA"/>
    <w:rsid w:val="00F14A88"/>
    <w:rsid w:val="00F31C65"/>
    <w:rsid w:val="00F428B7"/>
    <w:rsid w:val="00F566D7"/>
    <w:rsid w:val="00F6153D"/>
    <w:rsid w:val="00FA0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27D"/>
    <w:pPr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1D21D4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D21D4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1D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21D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21D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21D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21D4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21D4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21D4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21D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1D21D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1D21D4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basedOn w:val="a"/>
    <w:link w:val="a4"/>
    <w:uiPriority w:val="1"/>
    <w:qFormat/>
    <w:rsid w:val="001D21D4"/>
    <w:rPr>
      <w:szCs w:val="32"/>
    </w:rPr>
  </w:style>
  <w:style w:type="character" w:customStyle="1" w:styleId="40">
    <w:name w:val="Заголовок 4 Знак"/>
    <w:basedOn w:val="a0"/>
    <w:link w:val="4"/>
    <w:uiPriority w:val="9"/>
    <w:rsid w:val="001D21D4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D21D4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1D21D4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1D21D4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D21D4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D21D4"/>
    <w:rPr>
      <w:rFonts w:asciiTheme="majorHAnsi" w:eastAsiaTheme="majorEastAsia" w:hAnsiTheme="majorHAnsi"/>
    </w:rPr>
  </w:style>
  <w:style w:type="paragraph" w:styleId="a5">
    <w:name w:val="Title"/>
    <w:basedOn w:val="a"/>
    <w:next w:val="a"/>
    <w:link w:val="a6"/>
    <w:uiPriority w:val="10"/>
    <w:qFormat/>
    <w:rsid w:val="001D21D4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1D21D4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1D21D4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8">
    <w:name w:val="Подзаголовок Знак"/>
    <w:basedOn w:val="a0"/>
    <w:link w:val="a7"/>
    <w:uiPriority w:val="11"/>
    <w:rsid w:val="001D21D4"/>
    <w:rPr>
      <w:rFonts w:asciiTheme="majorHAnsi" w:eastAsiaTheme="majorEastAsia" w:hAnsiTheme="majorHAnsi"/>
      <w:sz w:val="24"/>
      <w:szCs w:val="24"/>
    </w:rPr>
  </w:style>
  <w:style w:type="character" w:styleId="a9">
    <w:name w:val="Strong"/>
    <w:basedOn w:val="a0"/>
    <w:uiPriority w:val="22"/>
    <w:qFormat/>
    <w:rsid w:val="001D21D4"/>
    <w:rPr>
      <w:b/>
      <w:bCs/>
    </w:rPr>
  </w:style>
  <w:style w:type="character" w:styleId="aa">
    <w:name w:val="Emphasis"/>
    <w:basedOn w:val="a0"/>
    <w:uiPriority w:val="20"/>
    <w:qFormat/>
    <w:rsid w:val="001D21D4"/>
    <w:rPr>
      <w:rFonts w:asciiTheme="minorHAnsi" w:hAnsiTheme="minorHAnsi"/>
      <w:b/>
      <w:i/>
      <w:iCs/>
    </w:rPr>
  </w:style>
  <w:style w:type="character" w:customStyle="1" w:styleId="a4">
    <w:name w:val="Без интервала Знак"/>
    <w:basedOn w:val="a0"/>
    <w:link w:val="a3"/>
    <w:uiPriority w:val="1"/>
    <w:rsid w:val="001D21D4"/>
    <w:rPr>
      <w:sz w:val="24"/>
      <w:szCs w:val="32"/>
    </w:rPr>
  </w:style>
  <w:style w:type="paragraph" w:styleId="ab">
    <w:name w:val="List Paragraph"/>
    <w:basedOn w:val="a"/>
    <w:uiPriority w:val="34"/>
    <w:qFormat/>
    <w:rsid w:val="001D21D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21D4"/>
    <w:rPr>
      <w:i/>
    </w:rPr>
  </w:style>
  <w:style w:type="character" w:customStyle="1" w:styleId="22">
    <w:name w:val="Цитата 2 Знак"/>
    <w:basedOn w:val="a0"/>
    <w:link w:val="21"/>
    <w:uiPriority w:val="29"/>
    <w:rsid w:val="001D21D4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1D21D4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1D21D4"/>
    <w:rPr>
      <w:b/>
      <w:i/>
      <w:sz w:val="24"/>
    </w:rPr>
  </w:style>
  <w:style w:type="character" w:styleId="ae">
    <w:name w:val="Subtle Emphasis"/>
    <w:uiPriority w:val="19"/>
    <w:qFormat/>
    <w:rsid w:val="001D21D4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1D21D4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1D21D4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1D21D4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1D21D4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1D21D4"/>
    <w:pPr>
      <w:outlineLvl w:val="9"/>
    </w:pPr>
    <w:rPr>
      <w:rFonts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78327D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8327D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415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2118</Words>
  <Characters>12079</Characters>
  <Application>Microsoft Office Word</Application>
  <DocSecurity>0</DocSecurity>
  <Lines>100</Lines>
  <Paragraphs>28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/>
      <vt:lpstr/>
      <vt:lpstr/>
      <vt:lpstr/>
      <vt:lpstr>Приложение № 1</vt:lpstr>
      <vt:lpstr>к Постановлению 94 от 23.12.2024  </vt:lpstr>
    </vt:vector>
  </TitlesOfParts>
  <Company>Microsoft</Company>
  <LinksUpToDate>false</LinksUpToDate>
  <CharactersWithSpaces>14169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Экономист</cp:lastModifiedBy>
  <cp:revision>2</cp:revision>
  <cp:lastPrinted>2024-12-19T08:32:00Z</cp:lastPrinted>
  <dcterms:created xsi:type="dcterms:W3CDTF">2024-12-19T08:35:00Z</dcterms:created>
  <dcterms:modified xsi:type="dcterms:W3CDTF">2024-12-19T08:35:00Z</dcterms:modified>
</cp:coreProperties>
</file>