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EA283D" wp14:editId="74167596">
            <wp:extent cx="552450" cy="6762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FE" w:rsidRPr="009426FE" w:rsidRDefault="00DA33B3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СОЛГОНСКИЙ СЕЛЬСКИЙ СОВЕТ ДЕПУТА</w:t>
      </w:r>
      <w:r w:rsidR="009426FE" w:rsidRPr="0094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426F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9426FE" w:rsidRPr="009426FE" w:rsidRDefault="009426FE" w:rsidP="00942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FE" w:rsidRPr="009426FE" w:rsidRDefault="006D699F" w:rsidP="006D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426FE" w:rsidRPr="00942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24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246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9426FE" w:rsidRPr="009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с. Солгон</w:t>
      </w:r>
      <w:r w:rsidR="009426FE" w:rsidRPr="009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5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16</w:t>
      </w:r>
      <w:r w:rsidR="009426FE" w:rsidRPr="009426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0656BF" w:rsidRPr="00F40DCC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656BF" w:rsidRPr="001413D2" w:rsidRDefault="000656BF" w:rsidP="008C6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D22469" w:rsidRPr="00141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Солгонского сельского Совета депутатов Ужурского района Красноярского края</w:t>
      </w:r>
      <w:r w:rsidR="00BA483C" w:rsidRPr="00141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483C" w:rsidRPr="0039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413D2" w:rsidRPr="0039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22.07.2013 г. № 33-83</w:t>
      </w:r>
      <w:r w:rsidR="001413D2" w:rsidRPr="00141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D22469" w:rsidRPr="001413D2">
        <w:rPr>
          <w:rFonts w:ascii="Times New Roman" w:hAnsi="Times New Roman" w:cs="Times New Roman"/>
          <w:iCs/>
          <w:sz w:val="28"/>
          <w:szCs w:val="28"/>
        </w:rPr>
        <w:t xml:space="preserve">Об утверждении Порядка размещения </w:t>
      </w:r>
      <w:r w:rsidR="00D22469" w:rsidRPr="001413D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8C6E13">
        <w:rPr>
          <w:rFonts w:ascii="Times New Roman" w:hAnsi="Times New Roman" w:cs="Times New Roman"/>
          <w:sz w:val="28"/>
          <w:szCs w:val="28"/>
        </w:rPr>
        <w:t xml:space="preserve"> администрации Солгонского сельсовета</w:t>
      </w:r>
      <w:r w:rsidR="00D22469" w:rsidRPr="001413D2">
        <w:rPr>
          <w:rFonts w:ascii="Times New Roman" w:hAnsi="Times New Roman" w:cs="Times New Roman"/>
          <w:sz w:val="28"/>
          <w:szCs w:val="28"/>
        </w:rPr>
        <w:t xml:space="preserve"> Ужурского </w:t>
      </w:r>
      <w:r w:rsidR="001413D2" w:rsidRPr="001413D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C6E13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1413D2" w:rsidRPr="001413D2">
        <w:rPr>
          <w:rFonts w:ascii="Times New Roman" w:hAnsi="Times New Roman" w:cs="Times New Roman"/>
          <w:sz w:val="28"/>
          <w:szCs w:val="28"/>
        </w:rPr>
        <w:t>сведений</w:t>
      </w:r>
      <w:r w:rsidR="00D22469" w:rsidRPr="001413D2">
        <w:rPr>
          <w:rFonts w:ascii="Times New Roman" w:hAnsi="Times New Roman" w:cs="Times New Roman"/>
          <w:sz w:val="28"/>
          <w:szCs w:val="28"/>
        </w:rPr>
        <w:t xml:space="preserve"> об источниках получения средств, за счет которых совершенна сделка, </w:t>
      </w:r>
      <w:r w:rsidR="00D22469" w:rsidRPr="001413D2">
        <w:rPr>
          <w:rFonts w:ascii="Times New Roman" w:hAnsi="Times New Roman" w:cs="Times New Roman"/>
          <w:iCs/>
          <w:sz w:val="28"/>
          <w:szCs w:val="28"/>
        </w:rPr>
        <w:t>представленных лицами, замещающими муниципальные должности на постоянной ос</w:t>
      </w:r>
      <w:r w:rsidR="001413D2" w:rsidRPr="001413D2">
        <w:rPr>
          <w:rFonts w:ascii="Times New Roman" w:hAnsi="Times New Roman" w:cs="Times New Roman"/>
          <w:iCs/>
          <w:sz w:val="28"/>
          <w:szCs w:val="28"/>
        </w:rPr>
        <w:t>нове и муниципальными служащими»</w:t>
      </w:r>
    </w:p>
    <w:p w:rsidR="009426FE" w:rsidRPr="009426FE" w:rsidRDefault="009426FE" w:rsidP="009426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6BF" w:rsidRPr="00F40DCC" w:rsidRDefault="002A2B37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8.1 Федерального закона от 25.12.2008 № 273-ФЗ «О противодействии коррупции», статьей 8 Федерального закона от 03</w:t>
      </w:r>
      <w:r w:rsidR="0037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.12.2012 № 230-ФЗ «О контроле за соответствием расходов лиц, замещающих государственные должности, и иных лиц их доходам», Законом Красноярского края от 07.07.2009 № 8-3610 «О противодействии коррупции в Красноярском крае», Законом Красноярского края от 07.07.2009 № 8-3542 «О представлении гражданами, претендующими на замещение должностей муниципальной службы, </w:t>
      </w:r>
      <w:r w:rsidR="00F74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 должности муниципальной службы, сведений о доходах, об имуществе и обязательствах имущественного</w:t>
      </w:r>
      <w:r w:rsidR="00D3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а также о представлении лицами замещающими должности муниципальной службы, сведений о расходах», Законом Красноярского края от 19.12.2017 № 4-1264 «О представлении гражданами, претендующими на замещение муниципальных должностей</w:t>
      </w:r>
      <w:r w:rsidR="0077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(в редакции Закона Красноярского края от 08.07.2021 № 11-5316 «О внесении изменений в отдельные законы края по вопросам противодействия коррупции»), </w:t>
      </w:r>
      <w:r w:rsidR="000656BF"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7557B4" w:rsidRPr="00755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  <w:r w:rsidR="00755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777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Солгонского сельсовета Ужурского района Красноярского края, Солгонский сельский Совет</w:t>
      </w:r>
      <w:r w:rsidR="007557B4" w:rsidRPr="00755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депутатов, РЕШИЛ:</w:t>
      </w:r>
    </w:p>
    <w:p w:rsidR="000656BF" w:rsidRPr="001D3AD8" w:rsidRDefault="001D3AD8" w:rsidP="001D3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656BF" w:rsidRPr="001D3AD8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F40DCC" w:rsidRPr="001D3AD8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8C6E13" w:rsidRPr="008C6E13">
        <w:rPr>
          <w:rFonts w:ascii="Times New Roman" w:hAnsi="Times New Roman" w:cs="Times New Roman"/>
          <w:b w:val="0"/>
          <w:bCs w:val="0"/>
          <w:sz w:val="28"/>
          <w:szCs w:val="28"/>
        </w:rPr>
        <w:t>Солгонского сельского Совета</w:t>
      </w:r>
      <w:r w:rsidR="008C6E13" w:rsidRPr="008C6E13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8C6E13" w:rsidRPr="001D3A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0DCC" w:rsidRPr="001D3AD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C6E13">
        <w:rPr>
          <w:rFonts w:ascii="Times New Roman" w:hAnsi="Times New Roman" w:cs="Times New Roman"/>
          <w:b w:val="0"/>
          <w:sz w:val="28"/>
          <w:szCs w:val="28"/>
        </w:rPr>
        <w:t>22.07.2013</w:t>
      </w:r>
      <w:r w:rsidR="007557B4" w:rsidRPr="001D3AD8">
        <w:rPr>
          <w:rFonts w:ascii="Times New Roman" w:hAnsi="Times New Roman" w:cs="Times New Roman"/>
          <w:b w:val="0"/>
          <w:sz w:val="28"/>
          <w:szCs w:val="28"/>
        </w:rPr>
        <w:t>г.</w:t>
      </w:r>
      <w:r w:rsidR="00F40DCC" w:rsidRPr="001D3AD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C6E13">
        <w:rPr>
          <w:rFonts w:ascii="Times New Roman" w:hAnsi="Times New Roman" w:cs="Times New Roman"/>
          <w:b w:val="0"/>
          <w:sz w:val="28"/>
          <w:szCs w:val="28"/>
        </w:rPr>
        <w:t>33-83</w:t>
      </w:r>
      <w:r w:rsidR="00F40DCC" w:rsidRPr="001D3A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C6E13" w:rsidRPr="008C6E13">
        <w:rPr>
          <w:rFonts w:ascii="Times New Roman" w:hAnsi="Times New Roman" w:cs="Times New Roman"/>
          <w:b w:val="0"/>
          <w:iCs/>
          <w:sz w:val="28"/>
          <w:szCs w:val="28"/>
        </w:rPr>
        <w:t xml:space="preserve">Об утверждении Порядка размещения </w:t>
      </w:r>
      <w:r w:rsidR="008C6E13" w:rsidRPr="008C6E13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администрации Солгонского сельсовета Ужурского района Красноярского края сведений об источниках получения средств, за счет которых совершенна сделка, </w:t>
      </w:r>
      <w:r w:rsidR="008C6E13" w:rsidRPr="008C6E13">
        <w:rPr>
          <w:rFonts w:ascii="Times New Roman" w:hAnsi="Times New Roman" w:cs="Times New Roman"/>
          <w:b w:val="0"/>
          <w:iCs/>
          <w:sz w:val="28"/>
          <w:szCs w:val="28"/>
        </w:rPr>
        <w:t>представленных лицами, замещающими муниципальные должности на постоянной основе и муниципальными служащими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40DCC" w:rsidRPr="001D3A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56BF" w:rsidRPr="001D3AD8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0656BF" w:rsidRPr="005717AA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8C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="00D6005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3.6. пункта 3 Порядка</w:t>
      </w:r>
      <w:r w:rsidR="008C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D60054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«акций»</w:t>
      </w:r>
      <w:r w:rsidR="008C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«акции» исключить. </w:t>
      </w:r>
    </w:p>
    <w:p w:rsidR="00F40DCC" w:rsidRDefault="000656BF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173BF" w:rsidRPr="00F17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</w:t>
      </w:r>
      <w:r w:rsidR="00484A91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настоящего Решения возложить</w:t>
      </w:r>
      <w:r w:rsidR="00F173BF" w:rsidRPr="00F1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главу Солгонского сельсовета.</w:t>
      </w:r>
    </w:p>
    <w:p w:rsidR="00DA33B3" w:rsidRPr="00DA33B3" w:rsidRDefault="00DA33B3" w:rsidP="00DA33B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5B2101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5B2101" w:rsidRPr="00F40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717AA" w:rsidRPr="0057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дня, следующего за днем его официального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«Солгонский сельсовет» </w:t>
      </w:r>
      <w:r w:rsidRPr="003C10A7">
        <w:rPr>
          <w:rFonts w:ascii="Times New Roman" w:hAnsi="Times New Roman" w:cs="Times New Roman"/>
          <w:bCs/>
          <w:sz w:val="28"/>
          <w:szCs w:val="28"/>
        </w:rPr>
        <w:t xml:space="preserve">и на сайте администрации Солгонского сельсовета </w:t>
      </w:r>
      <w:hyperlink r:id="rId7" w:history="1">
        <w:r w:rsidRPr="00DA33B3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http://adm-solgon.gbu.su</w:t>
        </w:r>
      </w:hyperlink>
    </w:p>
    <w:p w:rsidR="00F40DCC" w:rsidRDefault="00F40DCC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2101" w:rsidRDefault="005B2101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717AA" w:rsidRDefault="005717AA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6"/>
        <w:gridCol w:w="4856"/>
      </w:tblGrid>
      <w:tr w:rsidR="005717AA" w:rsidRPr="005717AA" w:rsidTr="0046447D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Солгонского сельского Совета депутатов </w:t>
            </w:r>
          </w:p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 Синицина</w:t>
            </w:r>
            <w:r w:rsidR="0048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7AA" w:rsidRPr="005717AA" w:rsidRDefault="00CB0FFB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главы</w:t>
            </w:r>
            <w:r w:rsidR="005717AA" w:rsidRPr="0057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Солгонского сельсовета                                     </w:t>
            </w:r>
          </w:p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7AA" w:rsidRPr="005717AA" w:rsidRDefault="00CB0FFB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К.Е. Рыжкова _</w:t>
            </w:r>
            <w:r w:rsidR="00484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5717AA" w:rsidRPr="0057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B60E53" w:rsidRPr="00F40DCC" w:rsidRDefault="00B60E53" w:rsidP="005717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B60E53" w:rsidRPr="00F40DCC" w:rsidSect="005B2101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32" w:rsidRDefault="00D33832" w:rsidP="000656BF">
      <w:pPr>
        <w:spacing w:after="0" w:line="240" w:lineRule="auto"/>
      </w:pPr>
      <w:r>
        <w:separator/>
      </w:r>
    </w:p>
  </w:endnote>
  <w:endnote w:type="continuationSeparator" w:id="0">
    <w:p w:rsidR="00D33832" w:rsidRDefault="00D33832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32" w:rsidRDefault="00D33832" w:rsidP="000656BF">
      <w:pPr>
        <w:spacing w:after="0" w:line="240" w:lineRule="auto"/>
      </w:pPr>
      <w:r>
        <w:separator/>
      </w:r>
    </w:p>
  </w:footnote>
  <w:footnote w:type="continuationSeparator" w:id="0">
    <w:p w:rsidR="00D33832" w:rsidRDefault="00D33832" w:rsidP="0006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E53"/>
    <w:rsid w:val="00032DF2"/>
    <w:rsid w:val="000342AD"/>
    <w:rsid w:val="000656BF"/>
    <w:rsid w:val="001413D2"/>
    <w:rsid w:val="001852E1"/>
    <w:rsid w:val="001D3AD8"/>
    <w:rsid w:val="002A2B37"/>
    <w:rsid w:val="00347FF9"/>
    <w:rsid w:val="00376818"/>
    <w:rsid w:val="00391B65"/>
    <w:rsid w:val="00484A91"/>
    <w:rsid w:val="005717AA"/>
    <w:rsid w:val="005844D6"/>
    <w:rsid w:val="00593783"/>
    <w:rsid w:val="005B1A04"/>
    <w:rsid w:val="005B2101"/>
    <w:rsid w:val="006D699F"/>
    <w:rsid w:val="00706C0C"/>
    <w:rsid w:val="00751E32"/>
    <w:rsid w:val="007557B4"/>
    <w:rsid w:val="00777698"/>
    <w:rsid w:val="0082761E"/>
    <w:rsid w:val="008470A7"/>
    <w:rsid w:val="008C6E13"/>
    <w:rsid w:val="009356E2"/>
    <w:rsid w:val="009426FE"/>
    <w:rsid w:val="00946FB0"/>
    <w:rsid w:val="009A41A8"/>
    <w:rsid w:val="00A47E9B"/>
    <w:rsid w:val="00AD42F1"/>
    <w:rsid w:val="00AF4902"/>
    <w:rsid w:val="00AF7EC6"/>
    <w:rsid w:val="00B60E53"/>
    <w:rsid w:val="00BA0AF7"/>
    <w:rsid w:val="00BA483C"/>
    <w:rsid w:val="00CB0FFB"/>
    <w:rsid w:val="00CB5CA4"/>
    <w:rsid w:val="00CC5FB2"/>
    <w:rsid w:val="00CD5350"/>
    <w:rsid w:val="00D22469"/>
    <w:rsid w:val="00D31089"/>
    <w:rsid w:val="00D33832"/>
    <w:rsid w:val="00D434D4"/>
    <w:rsid w:val="00D60054"/>
    <w:rsid w:val="00D71FFC"/>
    <w:rsid w:val="00DA33B3"/>
    <w:rsid w:val="00E67A4F"/>
    <w:rsid w:val="00E96836"/>
    <w:rsid w:val="00F173BF"/>
    <w:rsid w:val="00F40DCC"/>
    <w:rsid w:val="00F74263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0B075-E241-4202-9BEC-B41DC4B2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D4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3A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DA3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-solgon.gbu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15</cp:revision>
  <cp:lastPrinted>2022-07-27T07:06:00Z</cp:lastPrinted>
  <dcterms:created xsi:type="dcterms:W3CDTF">2021-09-20T09:04:00Z</dcterms:created>
  <dcterms:modified xsi:type="dcterms:W3CDTF">2022-07-27T07:07:00Z</dcterms:modified>
</cp:coreProperties>
</file>