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34" w:rsidRPr="00A32A4B" w:rsidRDefault="008E0A34" w:rsidP="008E0A3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52070</wp:posOffset>
            </wp:positionV>
            <wp:extent cx="571500" cy="619125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A34" w:rsidRDefault="008E0A34" w:rsidP="008E0A34"/>
    <w:p w:rsidR="008E0A34" w:rsidRDefault="008E0A34" w:rsidP="008E0A34"/>
    <w:p w:rsidR="008E0A34" w:rsidRDefault="008E0A34" w:rsidP="008E0A34">
      <w:pPr>
        <w:rPr>
          <w:b/>
          <w:sz w:val="28"/>
          <w:szCs w:val="28"/>
        </w:rPr>
      </w:pPr>
    </w:p>
    <w:p w:rsidR="008E0A34" w:rsidRPr="00A43F1B" w:rsidRDefault="008E0A34" w:rsidP="008E0A34">
      <w:pPr>
        <w:jc w:val="center"/>
        <w:rPr>
          <w:b/>
          <w:sz w:val="28"/>
          <w:szCs w:val="28"/>
        </w:rPr>
      </w:pPr>
      <w:r w:rsidRPr="00A43F1B">
        <w:rPr>
          <w:b/>
          <w:sz w:val="28"/>
          <w:szCs w:val="28"/>
        </w:rPr>
        <w:t>АДМИНИСТРАЦИЯ СОЛГОНСКОГО СЕЛЬСОВЕТА</w:t>
      </w:r>
    </w:p>
    <w:p w:rsidR="008E0A34" w:rsidRPr="00A43F1B" w:rsidRDefault="008E0A34" w:rsidP="008E0A34">
      <w:pPr>
        <w:jc w:val="center"/>
        <w:rPr>
          <w:b/>
          <w:sz w:val="28"/>
          <w:szCs w:val="28"/>
        </w:rPr>
      </w:pPr>
      <w:r w:rsidRPr="00A43F1B">
        <w:rPr>
          <w:b/>
          <w:sz w:val="28"/>
          <w:szCs w:val="28"/>
        </w:rPr>
        <w:t>УЖУРСКОГО РАЙОНА</w:t>
      </w:r>
    </w:p>
    <w:p w:rsidR="008E0A34" w:rsidRDefault="008E0A34" w:rsidP="008E0A34">
      <w:pPr>
        <w:jc w:val="center"/>
        <w:rPr>
          <w:b/>
          <w:sz w:val="28"/>
          <w:szCs w:val="28"/>
        </w:rPr>
      </w:pPr>
      <w:r w:rsidRPr="00A43F1B">
        <w:rPr>
          <w:b/>
          <w:sz w:val="28"/>
          <w:szCs w:val="28"/>
        </w:rPr>
        <w:t>КРАСНОЯРСКОГО КРАЯ</w:t>
      </w:r>
    </w:p>
    <w:p w:rsidR="008E0A34" w:rsidRPr="00A43F1B" w:rsidRDefault="008E0A34" w:rsidP="008E0A34">
      <w:pPr>
        <w:jc w:val="center"/>
        <w:rPr>
          <w:b/>
          <w:sz w:val="28"/>
          <w:szCs w:val="28"/>
        </w:rPr>
      </w:pPr>
    </w:p>
    <w:p w:rsidR="008E0A34" w:rsidRDefault="008E0A34" w:rsidP="008E0A34">
      <w:pPr>
        <w:ind w:right="-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E0A34" w:rsidRDefault="008E0A34" w:rsidP="008E0A34">
      <w:pPr>
        <w:jc w:val="center"/>
        <w:rPr>
          <w:b/>
          <w:sz w:val="28"/>
          <w:szCs w:val="28"/>
        </w:rPr>
      </w:pPr>
    </w:p>
    <w:p w:rsidR="008E0A34" w:rsidRPr="00227053" w:rsidRDefault="008E0A34" w:rsidP="008E0A34">
      <w:pPr>
        <w:jc w:val="center"/>
        <w:rPr>
          <w:b/>
          <w:sz w:val="28"/>
          <w:szCs w:val="28"/>
        </w:rPr>
      </w:pPr>
    </w:p>
    <w:p w:rsidR="0004304F" w:rsidRDefault="000F2D2C" w:rsidP="00FA51DB">
      <w:pPr>
        <w:rPr>
          <w:b/>
          <w:sz w:val="44"/>
          <w:szCs w:val="44"/>
        </w:rPr>
      </w:pPr>
      <w:r>
        <w:rPr>
          <w:spacing w:val="-5"/>
          <w:sz w:val="28"/>
          <w:szCs w:val="28"/>
        </w:rPr>
        <w:t>15</w:t>
      </w:r>
      <w:r w:rsidR="0004304F">
        <w:rPr>
          <w:spacing w:val="-5"/>
          <w:sz w:val="28"/>
          <w:szCs w:val="28"/>
        </w:rPr>
        <w:t>.0</w:t>
      </w:r>
      <w:r w:rsidR="006524F6">
        <w:rPr>
          <w:spacing w:val="-5"/>
          <w:sz w:val="28"/>
          <w:szCs w:val="28"/>
        </w:rPr>
        <w:t>2</w:t>
      </w:r>
      <w:r w:rsidR="0004304F">
        <w:rPr>
          <w:spacing w:val="-5"/>
          <w:sz w:val="28"/>
          <w:szCs w:val="28"/>
        </w:rPr>
        <w:t>.20</w:t>
      </w:r>
      <w:r w:rsidR="00993AE7">
        <w:rPr>
          <w:spacing w:val="-5"/>
          <w:sz w:val="28"/>
          <w:szCs w:val="28"/>
        </w:rPr>
        <w:t>22</w:t>
      </w:r>
      <w:r w:rsidR="0004304F">
        <w:rPr>
          <w:rFonts w:ascii="Arial" w:cs="Arial"/>
          <w:sz w:val="28"/>
          <w:szCs w:val="28"/>
        </w:rPr>
        <w:tab/>
      </w:r>
      <w:r w:rsidR="00FA51DB">
        <w:rPr>
          <w:rFonts w:ascii="Arial" w:cs="Arial"/>
          <w:sz w:val="28"/>
          <w:szCs w:val="28"/>
        </w:rPr>
        <w:t xml:space="preserve">                                  </w:t>
      </w:r>
      <w:r w:rsidR="006524F6">
        <w:rPr>
          <w:rFonts w:ascii="Arial" w:cs="Arial"/>
          <w:sz w:val="28"/>
          <w:szCs w:val="28"/>
        </w:rPr>
        <w:t xml:space="preserve"> </w:t>
      </w:r>
      <w:r w:rsidR="00EF1662">
        <w:rPr>
          <w:rFonts w:ascii="Arial" w:cs="Arial"/>
          <w:sz w:val="28"/>
          <w:szCs w:val="28"/>
        </w:rPr>
        <w:t>Солгон</w:t>
      </w:r>
      <w:r w:rsidR="006524F6">
        <w:rPr>
          <w:rFonts w:ascii="Arial" w:cs="Arial"/>
          <w:sz w:val="28"/>
          <w:szCs w:val="28"/>
        </w:rPr>
        <w:t xml:space="preserve">            </w:t>
      </w:r>
      <w:r w:rsidR="0004304F">
        <w:rPr>
          <w:rFonts w:ascii="Arial" w:hAnsi="Arial" w:cs="Arial"/>
          <w:sz w:val="28"/>
          <w:szCs w:val="28"/>
        </w:rPr>
        <w:t xml:space="preserve">                      </w:t>
      </w:r>
      <w:r w:rsidR="00FA51DB">
        <w:rPr>
          <w:rFonts w:ascii="Arial" w:hAnsi="Arial" w:cs="Arial"/>
          <w:sz w:val="28"/>
          <w:szCs w:val="28"/>
        </w:rPr>
        <w:t xml:space="preserve">             </w:t>
      </w:r>
      <w:r w:rsidR="0004304F">
        <w:rPr>
          <w:rFonts w:ascii="Arial" w:hAnsi="Arial" w:cs="Arial"/>
          <w:sz w:val="28"/>
          <w:szCs w:val="28"/>
        </w:rPr>
        <w:t xml:space="preserve"> </w:t>
      </w:r>
      <w:r w:rsidR="0004304F">
        <w:rPr>
          <w:spacing w:val="-4"/>
          <w:sz w:val="28"/>
          <w:szCs w:val="28"/>
        </w:rPr>
        <w:t xml:space="preserve">№ </w:t>
      </w:r>
      <w:r w:rsidR="00672B51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8</w:t>
      </w:r>
    </w:p>
    <w:p w:rsidR="0004304F" w:rsidRDefault="0004304F" w:rsidP="0004304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A36D9" w:rsidRDefault="00AA36D9" w:rsidP="00F13512">
      <w:pPr>
        <w:rPr>
          <w:sz w:val="28"/>
          <w:szCs w:val="28"/>
        </w:rPr>
      </w:pPr>
    </w:p>
    <w:p w:rsidR="005D21E6" w:rsidRDefault="005D21E6" w:rsidP="005D21E6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5D21E6" w:rsidRDefault="005D21E6" w:rsidP="005D21E6">
      <w:pPr>
        <w:rPr>
          <w:sz w:val="28"/>
          <w:szCs w:val="28"/>
        </w:rPr>
      </w:pPr>
      <w:r>
        <w:rPr>
          <w:sz w:val="28"/>
          <w:szCs w:val="28"/>
        </w:rPr>
        <w:t>по росту доходов, оптимизации расходов,</w:t>
      </w:r>
    </w:p>
    <w:p w:rsidR="005D21E6" w:rsidRDefault="005D21E6" w:rsidP="005D21E6">
      <w:pPr>
        <w:rPr>
          <w:sz w:val="28"/>
          <w:szCs w:val="28"/>
        </w:rPr>
      </w:pPr>
      <w:r>
        <w:rPr>
          <w:sz w:val="28"/>
          <w:szCs w:val="28"/>
        </w:rPr>
        <w:t>совершенствованию межбюджетных отношений</w:t>
      </w:r>
    </w:p>
    <w:p w:rsidR="005D21E6" w:rsidRDefault="005D21E6" w:rsidP="005D21E6">
      <w:pPr>
        <w:rPr>
          <w:sz w:val="28"/>
          <w:szCs w:val="28"/>
        </w:rPr>
      </w:pPr>
      <w:r>
        <w:rPr>
          <w:sz w:val="28"/>
          <w:szCs w:val="28"/>
        </w:rPr>
        <w:t>и долговой политики</w:t>
      </w:r>
    </w:p>
    <w:p w:rsidR="005D21E6" w:rsidRDefault="005D21E6" w:rsidP="005D21E6">
      <w:pPr>
        <w:jc w:val="both"/>
        <w:rPr>
          <w:sz w:val="28"/>
          <w:szCs w:val="28"/>
        </w:rPr>
      </w:pPr>
    </w:p>
    <w:p w:rsidR="005D21E6" w:rsidRDefault="005D21E6" w:rsidP="005D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151A">
        <w:rPr>
          <w:sz w:val="28"/>
          <w:szCs w:val="28"/>
        </w:rPr>
        <w:t xml:space="preserve">В целях пополнения доходной части бюджета </w:t>
      </w:r>
      <w:r w:rsidR="008E0A34">
        <w:rPr>
          <w:sz w:val="28"/>
          <w:szCs w:val="28"/>
        </w:rPr>
        <w:t>Солгонского</w:t>
      </w:r>
      <w:r>
        <w:rPr>
          <w:sz w:val="28"/>
          <w:szCs w:val="28"/>
        </w:rPr>
        <w:t xml:space="preserve"> сельсовета</w:t>
      </w:r>
      <w:r w:rsidRPr="00D3151A">
        <w:rPr>
          <w:sz w:val="28"/>
          <w:szCs w:val="28"/>
        </w:rPr>
        <w:t xml:space="preserve"> и эффективного расходования бюджетных средств </w:t>
      </w:r>
      <w:r>
        <w:rPr>
          <w:sz w:val="28"/>
          <w:szCs w:val="28"/>
        </w:rPr>
        <w:t>ПОСТАНОВЛЯЮ:</w:t>
      </w:r>
    </w:p>
    <w:p w:rsidR="005D21E6" w:rsidRDefault="005D21E6" w:rsidP="005D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Pr="009752CF">
        <w:rPr>
          <w:sz w:val="28"/>
          <w:szCs w:val="28"/>
        </w:rPr>
        <w:t>Утвердить план мероприятий по рост</w:t>
      </w:r>
      <w:r>
        <w:rPr>
          <w:sz w:val="28"/>
          <w:szCs w:val="28"/>
        </w:rPr>
        <w:t xml:space="preserve">у доходов, оптимизации расходов, совершенствованию межбюджетных отношений и долговой политики администрации </w:t>
      </w:r>
      <w:r w:rsidR="008E0A34">
        <w:rPr>
          <w:sz w:val="28"/>
          <w:szCs w:val="28"/>
        </w:rPr>
        <w:t xml:space="preserve">Солгонского </w:t>
      </w:r>
      <w:r>
        <w:rPr>
          <w:sz w:val="28"/>
          <w:szCs w:val="28"/>
        </w:rPr>
        <w:t xml:space="preserve">сельсовета Ужурского района Красноярского края </w:t>
      </w:r>
      <w:r w:rsidRPr="009752CF">
        <w:rPr>
          <w:sz w:val="28"/>
          <w:szCs w:val="28"/>
        </w:rPr>
        <w:t>согласно приложению</w:t>
      </w:r>
      <w:r w:rsidR="000F2D2C">
        <w:rPr>
          <w:sz w:val="28"/>
          <w:szCs w:val="28"/>
        </w:rPr>
        <w:t xml:space="preserve"> №1</w:t>
      </w:r>
      <w:r>
        <w:rPr>
          <w:sz w:val="28"/>
          <w:szCs w:val="28"/>
        </w:rPr>
        <w:t>.</w:t>
      </w:r>
    </w:p>
    <w:p w:rsidR="005D21E6" w:rsidRDefault="005D21E6" w:rsidP="005D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исполнением настоящего постановления оставляю за собой. </w:t>
      </w:r>
    </w:p>
    <w:p w:rsidR="005D21E6" w:rsidRDefault="005D21E6" w:rsidP="005D2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3.Постановление вступает в силу с момента подписания.</w:t>
      </w:r>
    </w:p>
    <w:p w:rsidR="00F545A2" w:rsidRDefault="00F545A2" w:rsidP="00AA36D9">
      <w:pPr>
        <w:jc w:val="both"/>
        <w:rPr>
          <w:sz w:val="28"/>
          <w:szCs w:val="28"/>
        </w:rPr>
      </w:pPr>
    </w:p>
    <w:p w:rsidR="00F545A2" w:rsidRDefault="00F545A2" w:rsidP="00AA36D9">
      <w:pPr>
        <w:jc w:val="both"/>
        <w:rPr>
          <w:sz w:val="28"/>
          <w:szCs w:val="28"/>
        </w:rPr>
      </w:pPr>
    </w:p>
    <w:p w:rsidR="00F13512" w:rsidRDefault="00F13512" w:rsidP="00AA36D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</w:t>
      </w:r>
      <w:r w:rsidR="0011728B">
        <w:rPr>
          <w:sz w:val="28"/>
          <w:szCs w:val="28"/>
        </w:rPr>
        <w:t>сельсовета</w:t>
      </w:r>
      <w:r w:rsidR="0011728B">
        <w:rPr>
          <w:sz w:val="28"/>
          <w:szCs w:val="28"/>
        </w:rPr>
        <w:tab/>
        <w:t xml:space="preserve">   </w:t>
      </w:r>
      <w:r w:rsidR="0011728B">
        <w:rPr>
          <w:sz w:val="28"/>
          <w:szCs w:val="28"/>
        </w:rPr>
        <w:tab/>
      </w:r>
      <w:r w:rsidR="0011728B">
        <w:rPr>
          <w:sz w:val="28"/>
          <w:szCs w:val="28"/>
        </w:rPr>
        <w:tab/>
        <w:t xml:space="preserve"> </w:t>
      </w:r>
      <w:r w:rsidR="0011728B">
        <w:rPr>
          <w:sz w:val="28"/>
          <w:szCs w:val="28"/>
        </w:rPr>
        <w:tab/>
      </w:r>
      <w:r w:rsidR="0011728B">
        <w:rPr>
          <w:sz w:val="28"/>
          <w:szCs w:val="28"/>
        </w:rPr>
        <w:tab/>
      </w:r>
      <w:r w:rsidR="008E0A34">
        <w:rPr>
          <w:sz w:val="28"/>
          <w:szCs w:val="28"/>
        </w:rPr>
        <w:t xml:space="preserve">            </w:t>
      </w:r>
      <w:r w:rsidR="00EF1662">
        <w:rPr>
          <w:sz w:val="28"/>
          <w:szCs w:val="28"/>
        </w:rPr>
        <w:t xml:space="preserve"> </w:t>
      </w:r>
      <w:r w:rsidR="008E0A34">
        <w:rPr>
          <w:sz w:val="28"/>
          <w:szCs w:val="28"/>
        </w:rPr>
        <w:t xml:space="preserve">                       </w:t>
      </w:r>
      <w:r w:rsidR="00D3561C">
        <w:rPr>
          <w:sz w:val="28"/>
          <w:szCs w:val="28"/>
        </w:rPr>
        <w:t>А.В. Милицина</w:t>
      </w:r>
    </w:p>
    <w:p w:rsidR="00D50BAF" w:rsidRDefault="00D50BAF" w:rsidP="00AA36D9">
      <w:pPr>
        <w:jc w:val="both"/>
        <w:rPr>
          <w:sz w:val="28"/>
          <w:szCs w:val="28"/>
        </w:rPr>
      </w:pPr>
    </w:p>
    <w:p w:rsidR="00D50BAF" w:rsidRDefault="00D50BAF" w:rsidP="00AA36D9">
      <w:pPr>
        <w:jc w:val="both"/>
        <w:rPr>
          <w:sz w:val="28"/>
          <w:szCs w:val="28"/>
        </w:rPr>
        <w:sectPr w:rsidR="00D50BA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610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755"/>
        <w:gridCol w:w="2607"/>
        <w:gridCol w:w="2400"/>
        <w:gridCol w:w="2815"/>
        <w:gridCol w:w="2160"/>
        <w:gridCol w:w="1514"/>
        <w:gridCol w:w="562"/>
        <w:gridCol w:w="1262"/>
        <w:gridCol w:w="2034"/>
      </w:tblGrid>
      <w:tr w:rsidR="00D50BAF" w:rsidRPr="00D50BAF" w:rsidTr="00D50BAF">
        <w:trPr>
          <w:trHeight w:val="31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BAF" w:rsidRPr="00D50BAF" w:rsidRDefault="00D50BAF" w:rsidP="00D50BAF">
            <w:r w:rsidRPr="00D50BAF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BAF" w:rsidRPr="00D50BAF" w:rsidRDefault="00D50BAF" w:rsidP="00D50BAF">
            <w:r w:rsidRPr="00D50BAF">
              <w:t>Приложение 1</w:t>
            </w:r>
          </w:p>
        </w:tc>
        <w:tc>
          <w:tcPr>
            <w:tcW w:w="3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0BAF" w:rsidRPr="00D50BAF" w:rsidRDefault="00D50BAF" w:rsidP="00D50BAF">
            <w:r w:rsidRPr="00D50BAF">
              <w:t> </w:t>
            </w:r>
          </w:p>
        </w:tc>
      </w:tr>
      <w:tr w:rsidR="00D50BAF" w:rsidRPr="00D50BAF" w:rsidTr="00D50BAF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к постановлению администрации</w:t>
            </w:r>
          </w:p>
        </w:tc>
      </w:tr>
      <w:tr w:rsidR="00D50BAF" w:rsidRPr="00D50BAF" w:rsidTr="00D50BAF">
        <w:trPr>
          <w:trHeight w:val="3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</w:tr>
      <w:tr w:rsidR="00D50BAF" w:rsidRPr="00D50BAF" w:rsidTr="00D50BAF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</w:rPr>
            </w:pPr>
            <w:r w:rsidRPr="00D50BAF">
              <w:rPr>
                <w:color w:val="000000"/>
              </w:rPr>
              <w:t> 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</w:rPr>
            </w:pPr>
            <w:r w:rsidRPr="00D50BAF">
              <w:rPr>
                <w:color w:val="000000"/>
              </w:rPr>
              <w:t>Солгонского сельсовета от 15.02.2022 № 18</w:t>
            </w:r>
          </w:p>
        </w:tc>
      </w:tr>
      <w:tr w:rsidR="00D50BAF" w:rsidRPr="00D50BAF" w:rsidTr="00D50BAF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</w:tr>
      <w:tr w:rsidR="00D50BAF" w:rsidRPr="00D50BAF" w:rsidTr="00D50BAF">
        <w:trPr>
          <w:trHeight w:val="13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0BAF" w:rsidRPr="00D50BAF" w:rsidRDefault="00D50BAF" w:rsidP="00D50BAF">
            <w:r w:rsidRPr="00D50BAF">
              <w:t> </w:t>
            </w:r>
          </w:p>
        </w:tc>
      </w:tr>
      <w:tr w:rsidR="00D50BAF" w:rsidRPr="00D50BAF" w:rsidTr="00D50BAF">
        <w:trPr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0BAF" w:rsidRPr="00D50BAF" w:rsidTr="00D50BAF">
        <w:trPr>
          <w:trHeight w:val="990"/>
        </w:trPr>
        <w:tc>
          <w:tcPr>
            <w:tcW w:w="16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</w:rPr>
              <w:t xml:space="preserve">План мероприятий по росту доходов, оптимизации расходов, совершенствованию межбюджетных отношений и долговой политики </w:t>
            </w:r>
            <w:r w:rsidRPr="00D50BAF">
              <w:rPr>
                <w:color w:val="000000"/>
                <w:sz w:val="22"/>
                <w:szCs w:val="22"/>
              </w:rPr>
              <w:br/>
            </w:r>
            <w:r w:rsidRPr="00D50BAF">
              <w:rPr>
                <w:color w:val="000000"/>
                <w:sz w:val="32"/>
                <w:szCs w:val="32"/>
                <w:u w:val="single"/>
              </w:rPr>
              <w:t xml:space="preserve">Солгонский </w:t>
            </w:r>
            <w:proofErr w:type="gramStart"/>
            <w:r w:rsidRPr="00D50BAF">
              <w:rPr>
                <w:color w:val="000000"/>
                <w:sz w:val="32"/>
                <w:szCs w:val="32"/>
                <w:u w:val="single"/>
              </w:rPr>
              <w:t>сельсовет</w:t>
            </w:r>
            <w:r w:rsidRPr="00D50BAF">
              <w:rPr>
                <w:color w:val="000000"/>
                <w:sz w:val="22"/>
                <w:szCs w:val="22"/>
              </w:rPr>
              <w:br/>
              <w:t>(</w:t>
            </w:r>
            <w:proofErr w:type="gramEnd"/>
            <w:r w:rsidRPr="00D50BAF">
              <w:rPr>
                <w:color w:val="000000"/>
                <w:sz w:val="22"/>
                <w:szCs w:val="22"/>
              </w:rPr>
              <w:t xml:space="preserve">наименование муниципального образования) </w:t>
            </w:r>
          </w:p>
        </w:tc>
      </w:tr>
      <w:tr w:rsidR="00D50BAF" w:rsidRPr="00D50BAF" w:rsidTr="00D50BAF">
        <w:trPr>
          <w:trHeight w:val="31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50BAF" w:rsidRPr="00D50BAF" w:rsidRDefault="00D50BAF" w:rsidP="00D50BAF">
            <w:pPr>
              <w:rPr>
                <w:color w:val="000000"/>
                <w:sz w:val="22"/>
                <w:szCs w:val="22"/>
              </w:rPr>
            </w:pPr>
            <w:r w:rsidRPr="00D50B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0BAF" w:rsidRPr="00D50BAF" w:rsidTr="00D50BAF">
        <w:trPr>
          <w:trHeight w:val="495"/>
        </w:trPr>
        <w:tc>
          <w:tcPr>
            <w:tcW w:w="7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1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3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Значение целевого показателя</w:t>
            </w:r>
          </w:p>
        </w:tc>
      </w:tr>
      <w:tr w:rsidR="00D50BAF" w:rsidRPr="00D50BAF" w:rsidTr="00D50BAF">
        <w:trPr>
          <w:trHeight w:val="360"/>
        </w:trPr>
        <w:tc>
          <w:tcPr>
            <w:tcW w:w="7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BAF" w:rsidRPr="00D50BAF" w:rsidRDefault="00D50BAF" w:rsidP="00D50BA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D50BAF" w:rsidRPr="00D50BAF" w:rsidTr="00D50BAF">
        <w:trPr>
          <w:trHeight w:val="315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BA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D50BAF" w:rsidRPr="00D50BAF" w:rsidTr="00D50BAF">
        <w:trPr>
          <w:trHeight w:val="315"/>
        </w:trPr>
        <w:tc>
          <w:tcPr>
            <w:tcW w:w="1610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</w:rPr>
            </w:pPr>
            <w:r w:rsidRPr="00D50BAF">
              <w:rPr>
                <w:b/>
                <w:bCs/>
                <w:color w:val="000000"/>
              </w:rPr>
              <w:t>1. Мероприятия по росту налоговых и неналоговых доходов</w:t>
            </w:r>
          </w:p>
        </w:tc>
      </w:tr>
      <w:tr w:rsidR="00D50BAF" w:rsidRPr="00D50BAF" w:rsidTr="00D50BAF">
        <w:trPr>
          <w:trHeight w:val="49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proofErr w:type="gramStart"/>
            <w:r w:rsidRPr="00D50BAF">
              <w:rPr>
                <w:color w:val="000000"/>
                <w:sz w:val="18"/>
                <w:szCs w:val="18"/>
              </w:rPr>
              <w:t>Направление  уведомлений</w:t>
            </w:r>
            <w:proofErr w:type="gramEnd"/>
            <w:r w:rsidRPr="00D50BAF">
              <w:rPr>
                <w:color w:val="000000"/>
                <w:sz w:val="18"/>
                <w:szCs w:val="18"/>
              </w:rPr>
              <w:t xml:space="preserve"> по перерасчету арендной платы земельных участков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jc w:val="center"/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t xml:space="preserve"> Администрации Солгонского сельсовета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2 квартал 2022г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 xml:space="preserve">Количество/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</w:tr>
      <w:tr w:rsidR="00D50BAF" w:rsidRPr="00D50BAF" w:rsidTr="00D50BAF">
        <w:trPr>
          <w:trHeight w:val="78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D50BAF">
              <w:rPr>
                <w:sz w:val="18"/>
                <w:szCs w:val="18"/>
              </w:rPr>
              <w:t>претензионно</w:t>
            </w:r>
            <w:proofErr w:type="spellEnd"/>
            <w:r w:rsidRPr="00D50BAF">
              <w:rPr>
                <w:sz w:val="18"/>
                <w:szCs w:val="18"/>
              </w:rPr>
              <w:t xml:space="preserve"> - </w:t>
            </w:r>
            <w:proofErr w:type="gramStart"/>
            <w:r w:rsidRPr="00D50BAF">
              <w:rPr>
                <w:sz w:val="18"/>
                <w:szCs w:val="18"/>
              </w:rPr>
              <w:t>исковой  работы</w:t>
            </w:r>
            <w:proofErr w:type="gramEnd"/>
            <w:r w:rsidRPr="00D50BAF">
              <w:rPr>
                <w:sz w:val="18"/>
                <w:szCs w:val="18"/>
              </w:rPr>
              <w:t xml:space="preserve"> по  муниципальным земельным участкам и объектам недвижимого  имущества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Ежеквартально при наличии просроченных платежей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Количество/шт./                               тыс. руб.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</w:tr>
      <w:tr w:rsidR="00D50BAF" w:rsidRPr="00D50BAF" w:rsidTr="00D50BAF">
        <w:trPr>
          <w:trHeight w:val="82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t>Проведение процедуры торгов на право заключения договоров аренды имущества и земельных участков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По мере поступления обращений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Количество/ шт. / тыс. рублей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</w:tr>
      <w:tr w:rsidR="00D50BAF" w:rsidRPr="00D50BAF" w:rsidTr="00D50BAF">
        <w:trPr>
          <w:trHeight w:val="109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t xml:space="preserve">Организация работы по актуализации сведений о земельных участках, не имеющих кадастровой стоимости ввиду отсутствия в ЕГРН сведений о категории </w:t>
            </w:r>
            <w:r w:rsidRPr="00D50BAF">
              <w:rPr>
                <w:sz w:val="18"/>
                <w:szCs w:val="18"/>
              </w:rPr>
              <w:lastRenderedPageBreak/>
              <w:t>земель, о виде разрешенного использования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В течении 2022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</w:tr>
      <w:tr w:rsidR="00D50BAF" w:rsidRPr="00D50BAF" w:rsidTr="00D50BAF">
        <w:trPr>
          <w:trHeight w:val="136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lastRenderedPageBreak/>
              <w:t>1.12.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t xml:space="preserve">Осуществление контроля за проведением инвентаризации имущества (основных фондов), находящегося в оперативном управлении муниципальных </w:t>
            </w:r>
            <w:proofErr w:type="gramStart"/>
            <w:r w:rsidRPr="00D50BAF">
              <w:rPr>
                <w:sz w:val="18"/>
                <w:szCs w:val="18"/>
              </w:rPr>
              <w:t>учреждений  района</w:t>
            </w:r>
            <w:proofErr w:type="gramEnd"/>
            <w:r w:rsidRPr="00D50BAF">
              <w:rPr>
                <w:sz w:val="18"/>
                <w:szCs w:val="18"/>
              </w:rPr>
              <w:t>, в целях выявления неиспользуемых основных фондов с последующей передачей их в казну либо сдачей в аренду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В течении 2022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</w:tr>
      <w:tr w:rsidR="00D50BAF" w:rsidRPr="00D50BAF" w:rsidTr="00D50BAF">
        <w:trPr>
          <w:trHeight w:val="100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1.13.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t xml:space="preserve">Уточнение сведений о земельных участках и </w:t>
            </w:r>
            <w:proofErr w:type="gramStart"/>
            <w:r w:rsidRPr="00D50BAF">
              <w:rPr>
                <w:sz w:val="18"/>
                <w:szCs w:val="18"/>
              </w:rPr>
              <w:t>иных объектах недвижимого имущества</w:t>
            </w:r>
            <w:proofErr w:type="gramEnd"/>
            <w:r w:rsidRPr="00D50BAF">
              <w:rPr>
                <w:sz w:val="18"/>
                <w:szCs w:val="18"/>
              </w:rPr>
              <w:t xml:space="preserve"> и их правообладателях для формирования полной и достоверной базы, передаваемой налоговым органом: (внесений в программу ФИАС)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Администрации Солгонского сельсовета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В течении 2022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 xml:space="preserve">Количество/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50BAF" w:rsidRPr="00D50BAF" w:rsidTr="00D50BAF">
        <w:trPr>
          <w:trHeight w:val="75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1.14.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t>Проведение мероприятий по выявлению собственников земельных участков и недвижимого имущества и привлечение их к налогообложению, содействие в оформлении прав собственности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Количество/шт.   тыс. рублей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10</w:t>
            </w:r>
          </w:p>
        </w:tc>
      </w:tr>
      <w:tr w:rsidR="00D50BAF" w:rsidRPr="00D50BAF" w:rsidTr="00D50BAF">
        <w:trPr>
          <w:trHeight w:val="138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1.15.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t xml:space="preserve">Планирование налоговых поступлений по налогу на имущество физических лиц исходя из кадастровой стоимости объектов налогообложения 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 xml:space="preserve">Определение налоговой базы по налогу на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имущест</w:t>
            </w:r>
            <w:proofErr w:type="spellEnd"/>
            <w:r w:rsidRPr="00D50BAF">
              <w:rPr>
                <w:color w:val="000000"/>
                <w:sz w:val="18"/>
                <w:szCs w:val="18"/>
              </w:rPr>
              <w:t xml:space="preserve"> во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физ</w:t>
            </w:r>
            <w:proofErr w:type="spellEnd"/>
            <w:r w:rsidRPr="00D50BAF">
              <w:rPr>
                <w:color w:val="000000"/>
                <w:sz w:val="18"/>
                <w:szCs w:val="18"/>
              </w:rPr>
              <w:t xml:space="preserve">/лиц исходя из кадастровой стоимости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объек</w:t>
            </w:r>
            <w:proofErr w:type="spellEnd"/>
            <w:r w:rsidRPr="00D50B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тов</w:t>
            </w:r>
            <w:proofErr w:type="spellEnd"/>
            <w:r w:rsidRPr="00D50B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налогообложе</w:t>
            </w:r>
            <w:proofErr w:type="spellEnd"/>
            <w:r w:rsidRPr="00D50B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D50BAF" w:rsidRPr="00D50BAF" w:rsidTr="00D50BAF">
        <w:trPr>
          <w:trHeight w:val="136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lastRenderedPageBreak/>
              <w:t>1.16.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t>Организация и проведение информационно-разъяснительной работы среди жителей района, направленной на обеспечение уплаты имущественных налогов физическими лицами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 xml:space="preserve">Количество/шт. 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4</w:t>
            </w:r>
          </w:p>
        </w:tc>
      </w:tr>
      <w:tr w:rsidR="00D50BAF" w:rsidRPr="00D50BAF" w:rsidTr="00D50BAF">
        <w:trPr>
          <w:trHeight w:val="184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1.17.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t>Мониторинг состояния расчетов с бюджетом налогоплательщиков района по вопросам подготовки расчетов текущего года и на очередной год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 xml:space="preserve">Мониторинг ежемесячно, Прогноз до 01октября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 xml:space="preserve">организация работы по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информацион</w:t>
            </w:r>
            <w:proofErr w:type="spellEnd"/>
            <w:r w:rsidRPr="00D50BAF">
              <w:rPr>
                <w:color w:val="000000"/>
                <w:sz w:val="18"/>
                <w:szCs w:val="18"/>
              </w:rPr>
              <w:t xml:space="preserve"> ному обеспечению бюджетного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роцес</w:t>
            </w:r>
            <w:proofErr w:type="spellEnd"/>
            <w:r w:rsidRPr="00D50B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D50BAF">
              <w:rPr>
                <w:color w:val="000000"/>
                <w:sz w:val="18"/>
                <w:szCs w:val="18"/>
              </w:rPr>
              <w:t xml:space="preserve">, сохранение устойчивости и стабильности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плступлений</w:t>
            </w:r>
            <w:proofErr w:type="spellEnd"/>
            <w:r w:rsidRPr="00D50B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дохо</w:t>
            </w:r>
            <w:proofErr w:type="spellEnd"/>
            <w:r w:rsidRPr="00D50B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0BAF">
              <w:rPr>
                <w:color w:val="000000"/>
                <w:sz w:val="18"/>
                <w:szCs w:val="18"/>
              </w:rPr>
              <w:t>дов</w:t>
            </w:r>
            <w:proofErr w:type="spellEnd"/>
            <w:r w:rsidRPr="00D50BAF">
              <w:rPr>
                <w:color w:val="000000"/>
                <w:sz w:val="18"/>
                <w:szCs w:val="18"/>
              </w:rPr>
              <w:t xml:space="preserve"> в бюджет района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</w:tr>
      <w:tr w:rsidR="00D50BAF" w:rsidRPr="00D50BAF" w:rsidTr="00D50BAF">
        <w:trPr>
          <w:trHeight w:val="97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1.18.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t>Взаимодействие с налоговыми органами по выработке мероприятий, направленных на сокращение недоимки по имущественным налогам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2022-2024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Дополнительные доходы в консолидированный бюджет района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0</w:t>
            </w:r>
          </w:p>
        </w:tc>
      </w:tr>
      <w:tr w:rsidR="00D50BAF" w:rsidRPr="00D50BAF" w:rsidTr="00D50BAF">
        <w:trPr>
          <w:trHeight w:val="435"/>
        </w:trPr>
        <w:tc>
          <w:tcPr>
            <w:tcW w:w="1610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0BAF">
              <w:rPr>
                <w:b/>
                <w:bCs/>
                <w:color w:val="000000"/>
                <w:sz w:val="18"/>
                <w:szCs w:val="18"/>
              </w:rPr>
              <w:t>2. Мероприятия по оптимизации расходов бюджета</w:t>
            </w:r>
          </w:p>
        </w:tc>
      </w:tr>
      <w:tr w:rsidR="00D50BAF" w:rsidRPr="00D50BAF" w:rsidTr="00D50BAF">
        <w:trPr>
          <w:trHeight w:val="2295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заключении и исполнении муниципальных контрактов на закупку товаров, работ, услуг для обеспечения муниципальных нужд - стремление к экономии в ходе закупочных процедур при условии соблюдения качества и требований законодательства. Средства экономии направлять на покрытие дефицита бюджета или на выполнение новых </w:t>
            </w:r>
            <w:r w:rsidRPr="00D50BAF">
              <w:rPr>
                <w:color w:val="000000"/>
                <w:sz w:val="18"/>
                <w:szCs w:val="18"/>
              </w:rPr>
              <w:lastRenderedPageBreak/>
              <w:t xml:space="preserve">принятых расходных обязательств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sz w:val="18"/>
                <w:szCs w:val="18"/>
              </w:rPr>
            </w:pPr>
            <w:r w:rsidRPr="00D50BAF">
              <w:rPr>
                <w:sz w:val="18"/>
                <w:szCs w:val="18"/>
              </w:rPr>
              <w:lastRenderedPageBreak/>
              <w:t>администрации городского и сельских поселений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Ежеквартально 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Соблюдено/не соблюдено/ тыс. рублей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D50BAF" w:rsidRPr="00D50BAF" w:rsidTr="00D50BAF">
        <w:trPr>
          <w:trHeight w:val="1365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lastRenderedPageBreak/>
              <w:t>2.8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 xml:space="preserve">Выполнение условий </w:t>
            </w:r>
            <w:proofErr w:type="gramStart"/>
            <w:r w:rsidRPr="00D50BAF">
              <w:rPr>
                <w:color w:val="000000"/>
                <w:sz w:val="18"/>
                <w:szCs w:val="18"/>
              </w:rPr>
              <w:t>заключенных  соглашений</w:t>
            </w:r>
            <w:proofErr w:type="gramEnd"/>
            <w:r w:rsidRPr="00D50BAF">
              <w:rPr>
                <w:color w:val="000000"/>
                <w:sz w:val="18"/>
                <w:szCs w:val="18"/>
              </w:rPr>
              <w:t xml:space="preserve">  с муниципальными образованиями  Ужурского района  о мерах по повышению эффективности использования бюджетных средств и увеличению поступлений налоговых и неналоговых доходов </w:t>
            </w:r>
            <w:r w:rsidRPr="00D50BAF">
              <w:rPr>
                <w:color w:val="000000"/>
                <w:sz w:val="18"/>
                <w:szCs w:val="18"/>
              </w:rPr>
              <w:br/>
              <w:t xml:space="preserve">местного бюджета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Администрации городского и сельских поселений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До 01.01.2022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Количество нарушений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0BAF" w:rsidRPr="00D50BAF" w:rsidRDefault="00D50BAF" w:rsidP="00D50BAF">
            <w:pPr>
              <w:jc w:val="center"/>
              <w:rPr>
                <w:color w:val="000000"/>
                <w:sz w:val="18"/>
                <w:szCs w:val="18"/>
              </w:rPr>
            </w:pPr>
            <w:r w:rsidRPr="00D50BAF">
              <w:rPr>
                <w:color w:val="000000"/>
                <w:sz w:val="18"/>
                <w:szCs w:val="18"/>
              </w:rPr>
              <w:t>Да</w:t>
            </w:r>
          </w:p>
        </w:tc>
      </w:tr>
    </w:tbl>
    <w:p w:rsidR="00D50BAF" w:rsidRDefault="00D50BAF" w:rsidP="00AA36D9">
      <w:pPr>
        <w:jc w:val="both"/>
        <w:rPr>
          <w:sz w:val="28"/>
          <w:szCs w:val="28"/>
        </w:rPr>
        <w:sectPr w:rsidR="00D50BAF" w:rsidSect="00D50BAF">
          <w:pgSz w:w="16838" w:h="11906" w:orient="landscape"/>
          <w:pgMar w:top="1701" w:right="1134" w:bottom="850" w:left="284" w:header="708" w:footer="708" w:gutter="0"/>
          <w:cols w:space="720"/>
          <w:docGrid w:linePitch="326"/>
        </w:sectPr>
      </w:pPr>
    </w:p>
    <w:p w:rsidR="00155124" w:rsidRDefault="00155124" w:rsidP="009B59BE"/>
    <w:sectPr w:rsidR="00155124" w:rsidSect="006D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E9"/>
    <w:rsid w:val="0004304F"/>
    <w:rsid w:val="000F2D2C"/>
    <w:rsid w:val="0011728B"/>
    <w:rsid w:val="00155124"/>
    <w:rsid w:val="00170719"/>
    <w:rsid w:val="00356FE6"/>
    <w:rsid w:val="0037401F"/>
    <w:rsid w:val="005D21E6"/>
    <w:rsid w:val="006524F6"/>
    <w:rsid w:val="00672B51"/>
    <w:rsid w:val="006D09BA"/>
    <w:rsid w:val="0081008E"/>
    <w:rsid w:val="008256B3"/>
    <w:rsid w:val="008E0A34"/>
    <w:rsid w:val="00911BE9"/>
    <w:rsid w:val="00993AE7"/>
    <w:rsid w:val="009B59BE"/>
    <w:rsid w:val="00AA36D9"/>
    <w:rsid w:val="00D3561C"/>
    <w:rsid w:val="00D50BAF"/>
    <w:rsid w:val="00EF1662"/>
    <w:rsid w:val="00F13512"/>
    <w:rsid w:val="00F545A2"/>
    <w:rsid w:val="00F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03B4B-F63A-4C5F-94BB-60CDDE2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51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B59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430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2022-02-16T03:58:00Z</cp:lastPrinted>
  <dcterms:created xsi:type="dcterms:W3CDTF">2022-02-16T03:52:00Z</dcterms:created>
  <dcterms:modified xsi:type="dcterms:W3CDTF">2022-02-16T03:59:00Z</dcterms:modified>
</cp:coreProperties>
</file>