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8D" w:rsidRDefault="00DE658D"/>
    <w:p w:rsidR="00DE658D" w:rsidRDefault="00DE658D" w:rsidP="00DE658D">
      <w:pPr>
        <w:jc w:val="center"/>
      </w:pPr>
      <w:r w:rsidRPr="00DE658D">
        <w:rPr>
          <w:noProof/>
        </w:rPr>
        <w:drawing>
          <wp:inline distT="0" distB="0" distL="0" distR="0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96" w:rsidRPr="00EF2071" w:rsidRDefault="00EF2071" w:rsidP="00702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02196" w:rsidRPr="00EF2071">
        <w:rPr>
          <w:b/>
          <w:sz w:val="28"/>
          <w:szCs w:val="28"/>
        </w:rPr>
        <w:t xml:space="preserve"> СОЛГОНСКОГО СЕЛЬСОВЕТА</w:t>
      </w:r>
    </w:p>
    <w:p w:rsidR="00B24EEB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702196" w:rsidRPr="00EF2071" w:rsidRDefault="00702196" w:rsidP="00702196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702196" w:rsidRDefault="00702196" w:rsidP="00702196">
      <w:pPr>
        <w:jc w:val="center"/>
        <w:rPr>
          <w:sz w:val="28"/>
          <w:szCs w:val="28"/>
        </w:rPr>
      </w:pPr>
    </w:p>
    <w:p w:rsidR="00702196" w:rsidRDefault="00702196" w:rsidP="007021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02196" w:rsidRDefault="00702196" w:rsidP="00702196">
      <w:pPr>
        <w:jc w:val="center"/>
        <w:rPr>
          <w:sz w:val="44"/>
          <w:szCs w:val="44"/>
        </w:rPr>
      </w:pPr>
    </w:p>
    <w:p w:rsidR="00702196" w:rsidRDefault="00886687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61607">
        <w:rPr>
          <w:sz w:val="28"/>
          <w:szCs w:val="28"/>
        </w:rPr>
        <w:t>.01.20</w:t>
      </w:r>
      <w:r w:rsidR="00550F4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702196">
        <w:rPr>
          <w:sz w:val="28"/>
          <w:szCs w:val="28"/>
        </w:rPr>
        <w:t xml:space="preserve">                                 </w:t>
      </w:r>
      <w:r w:rsidR="00101CBF">
        <w:rPr>
          <w:sz w:val="28"/>
          <w:szCs w:val="28"/>
        </w:rPr>
        <w:t xml:space="preserve">   </w:t>
      </w:r>
      <w:r w:rsidR="00EF2071">
        <w:rPr>
          <w:sz w:val="28"/>
          <w:szCs w:val="28"/>
        </w:rPr>
        <w:t xml:space="preserve"> </w:t>
      </w:r>
      <w:r w:rsidR="00101CBF">
        <w:rPr>
          <w:sz w:val="28"/>
          <w:szCs w:val="28"/>
        </w:rPr>
        <w:t xml:space="preserve">  </w:t>
      </w:r>
      <w:r w:rsidR="00702196">
        <w:rPr>
          <w:sz w:val="28"/>
          <w:szCs w:val="28"/>
        </w:rPr>
        <w:t xml:space="preserve">  с. Солгон                  </w:t>
      </w:r>
      <w:r w:rsidR="006B7A14">
        <w:rPr>
          <w:sz w:val="28"/>
          <w:szCs w:val="28"/>
        </w:rPr>
        <w:t xml:space="preserve">        </w:t>
      </w:r>
      <w:r w:rsidR="00EF2071">
        <w:rPr>
          <w:sz w:val="28"/>
          <w:szCs w:val="28"/>
        </w:rPr>
        <w:t xml:space="preserve">  </w:t>
      </w:r>
      <w:r w:rsidR="006B7A14">
        <w:rPr>
          <w:sz w:val="28"/>
          <w:szCs w:val="28"/>
        </w:rPr>
        <w:t xml:space="preserve">  </w:t>
      </w:r>
      <w:r w:rsidR="000E4087">
        <w:rPr>
          <w:sz w:val="28"/>
          <w:szCs w:val="28"/>
        </w:rPr>
        <w:t xml:space="preserve">                      №</w:t>
      </w:r>
      <w:r w:rsidR="006E4FB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Солгонского сельсовета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>Ужурского района Красноярского края</w:t>
      </w:r>
    </w:p>
    <w:p w:rsidR="006B7A14" w:rsidRDefault="006B7A14" w:rsidP="00702196">
      <w:pPr>
        <w:jc w:val="both"/>
        <w:rPr>
          <w:sz w:val="28"/>
          <w:szCs w:val="28"/>
        </w:rPr>
      </w:pPr>
    </w:p>
    <w:p w:rsidR="00702196" w:rsidRPr="00452DF3" w:rsidRDefault="00702196" w:rsidP="00452DF3">
      <w:pPr>
        <w:jc w:val="both"/>
        <w:rPr>
          <w:sz w:val="28"/>
        </w:rPr>
      </w:pPr>
      <w:r>
        <w:rPr>
          <w:sz w:val="28"/>
          <w:szCs w:val="28"/>
        </w:rPr>
        <w:t xml:space="preserve">             В соответствии с решением Солгонского </w:t>
      </w:r>
      <w:r w:rsidR="00452DF3">
        <w:rPr>
          <w:sz w:val="28"/>
          <w:szCs w:val="28"/>
        </w:rPr>
        <w:t>сельского Совета депутатов от 1</w:t>
      </w:r>
      <w:r w:rsidR="00BB1A92">
        <w:rPr>
          <w:sz w:val="28"/>
          <w:szCs w:val="28"/>
        </w:rPr>
        <w:t>5</w:t>
      </w:r>
      <w:r w:rsidR="00101CBF">
        <w:rPr>
          <w:sz w:val="28"/>
          <w:szCs w:val="28"/>
        </w:rPr>
        <w:t>.12.20</w:t>
      </w:r>
      <w:r w:rsidR="00886687">
        <w:rPr>
          <w:sz w:val="28"/>
          <w:szCs w:val="28"/>
        </w:rPr>
        <w:t>21</w:t>
      </w:r>
      <w:r w:rsidR="00D61607">
        <w:rPr>
          <w:sz w:val="28"/>
          <w:szCs w:val="28"/>
        </w:rPr>
        <w:t xml:space="preserve"> № </w:t>
      </w:r>
      <w:r w:rsidR="00886687">
        <w:rPr>
          <w:sz w:val="28"/>
          <w:szCs w:val="28"/>
        </w:rPr>
        <w:t>11-45</w:t>
      </w:r>
      <w:r w:rsidR="00BB1A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52DF3">
        <w:rPr>
          <w:sz w:val="28"/>
        </w:rPr>
        <w:t>О бюджете Солгонского сельсовета на 20</w:t>
      </w:r>
      <w:r w:rsidR="00550F46">
        <w:rPr>
          <w:sz w:val="28"/>
        </w:rPr>
        <w:t>2</w:t>
      </w:r>
      <w:r w:rsidR="00886687">
        <w:rPr>
          <w:sz w:val="28"/>
        </w:rPr>
        <w:t>2</w:t>
      </w:r>
      <w:r w:rsidR="00452DF3">
        <w:rPr>
          <w:sz w:val="28"/>
        </w:rPr>
        <w:t xml:space="preserve"> год и плановый период 202</w:t>
      </w:r>
      <w:r w:rsidR="00886687">
        <w:rPr>
          <w:sz w:val="28"/>
        </w:rPr>
        <w:t>3</w:t>
      </w:r>
      <w:r w:rsidR="00452DF3">
        <w:rPr>
          <w:sz w:val="28"/>
        </w:rPr>
        <w:t>-202</w:t>
      </w:r>
      <w:r w:rsidR="00886687">
        <w:rPr>
          <w:sz w:val="28"/>
        </w:rPr>
        <w:t>4</w:t>
      </w:r>
      <w:r w:rsidR="00452DF3">
        <w:rPr>
          <w:sz w:val="28"/>
        </w:rPr>
        <w:t xml:space="preserve"> годы</w:t>
      </w:r>
      <w:r>
        <w:rPr>
          <w:sz w:val="28"/>
          <w:szCs w:val="28"/>
        </w:rPr>
        <w:t>»</w:t>
      </w:r>
      <w:r w:rsidR="00101CB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штатные расписания администраци</w:t>
      </w:r>
      <w:r w:rsidR="00D61607">
        <w:rPr>
          <w:sz w:val="28"/>
          <w:szCs w:val="28"/>
        </w:rPr>
        <w:t>и Солгонского сельсовета на 20</w:t>
      </w:r>
      <w:r w:rsidR="001B6978">
        <w:rPr>
          <w:sz w:val="28"/>
          <w:szCs w:val="28"/>
        </w:rPr>
        <w:t>2</w:t>
      </w:r>
      <w:r w:rsidR="00886687">
        <w:rPr>
          <w:sz w:val="28"/>
          <w:szCs w:val="28"/>
        </w:rPr>
        <w:t>2</w:t>
      </w:r>
      <w:r w:rsidR="001B6978">
        <w:rPr>
          <w:sz w:val="28"/>
          <w:szCs w:val="28"/>
        </w:rPr>
        <w:t xml:space="preserve"> </w:t>
      </w:r>
      <w:r>
        <w:rPr>
          <w:sz w:val="28"/>
          <w:szCs w:val="28"/>
        </w:rPr>
        <w:t>год согласно приложению.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 Постановление вступает в силу с 01.01.20</w:t>
      </w:r>
      <w:r w:rsidR="00550F46">
        <w:rPr>
          <w:sz w:val="28"/>
          <w:szCs w:val="28"/>
        </w:rPr>
        <w:t>2</w:t>
      </w:r>
      <w:r w:rsidR="00886687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702196" w:rsidRDefault="00702196" w:rsidP="00702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 Контроль за исполнением постановления оставляю за собой.</w:t>
      </w:r>
    </w:p>
    <w:p w:rsidR="00942EE0" w:rsidRDefault="00942EE0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702196" w:rsidP="00702196">
      <w:pPr>
        <w:jc w:val="both"/>
        <w:rPr>
          <w:sz w:val="28"/>
          <w:szCs w:val="28"/>
        </w:rPr>
      </w:pPr>
    </w:p>
    <w:p w:rsidR="00702196" w:rsidRDefault="00B24EEB" w:rsidP="00DE658D">
      <w:pPr>
        <w:jc w:val="both"/>
      </w:pPr>
      <w:r>
        <w:rPr>
          <w:sz w:val="28"/>
          <w:szCs w:val="28"/>
        </w:rPr>
        <w:t xml:space="preserve">Глава </w:t>
      </w:r>
      <w:r w:rsidR="00702196">
        <w:rPr>
          <w:sz w:val="28"/>
          <w:szCs w:val="28"/>
        </w:rPr>
        <w:t xml:space="preserve">Солгонского сельсовета                                                         </w:t>
      </w:r>
      <w:r w:rsidR="00550F46">
        <w:rPr>
          <w:sz w:val="28"/>
          <w:szCs w:val="28"/>
        </w:rPr>
        <w:t>А.В.Милицина</w:t>
      </w:r>
    </w:p>
    <w:p w:rsidR="00702196" w:rsidRDefault="00702196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EF2071" w:rsidRDefault="00EF2071"/>
    <w:p w:rsidR="000972B9" w:rsidRDefault="000972B9">
      <w:pPr>
        <w:sectPr w:rsidR="000972B9" w:rsidSect="006B7A1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EF2071" w:rsidRDefault="00EF2071"/>
    <w:tbl>
      <w:tblPr>
        <w:tblW w:w="14420" w:type="dxa"/>
        <w:tblInd w:w="108" w:type="dxa"/>
        <w:tblLook w:val="04A0" w:firstRow="1" w:lastRow="0" w:firstColumn="1" w:lastColumn="0" w:noHBand="0" w:noVBand="1"/>
      </w:tblPr>
      <w:tblGrid>
        <w:gridCol w:w="951"/>
        <w:gridCol w:w="950"/>
        <w:gridCol w:w="1996"/>
        <w:gridCol w:w="654"/>
        <w:gridCol w:w="773"/>
        <w:gridCol w:w="753"/>
        <w:gridCol w:w="930"/>
        <w:gridCol w:w="1040"/>
        <w:gridCol w:w="1088"/>
        <w:gridCol w:w="404"/>
        <w:gridCol w:w="911"/>
        <w:gridCol w:w="950"/>
        <w:gridCol w:w="1040"/>
        <w:gridCol w:w="1088"/>
        <w:gridCol w:w="1150"/>
      </w:tblGrid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Приложение к постановлению №3 от 10.01.2022 г.</w:t>
            </w: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972B9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              ШТАТНОЕ РАСПИСАНИЕ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7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972B9">
              <w:rPr>
                <w:rFonts w:ascii="Arial CYR" w:hAnsi="Arial CYR" w:cs="Arial CYR"/>
                <w:b/>
                <w:bCs/>
                <w:sz w:val="28"/>
                <w:szCs w:val="28"/>
              </w:rPr>
              <w:t>Адмистрации  Солгонского сельсовета на 01.01.2022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0972B9" w:rsidRPr="000972B9" w:rsidTr="000972B9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Код должности по реестру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муниципальной службы 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Денежное поощерение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Премия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Увеличение размера денежного поощрения на 0,25 долж.оклада до присв.квалиф.разр.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Calibri" w:hAnsi="Calibri" w:cs="Arial CYR"/>
                <w:sz w:val="18"/>
                <w:szCs w:val="18"/>
              </w:rPr>
            </w:pPr>
            <w:r w:rsidRPr="000972B9">
              <w:rPr>
                <w:rFonts w:ascii="Calibri" w:hAnsi="Calibri" w:cs="Arial CYR"/>
                <w:sz w:val="18"/>
                <w:szCs w:val="18"/>
              </w:rPr>
              <w:t xml:space="preserve">Надбавка за классный чин 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Районный коэффициент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0972B9" w:rsidRPr="000972B9" w:rsidTr="000972B9">
        <w:trPr>
          <w:trHeight w:val="25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972B9" w:rsidRPr="000972B9" w:rsidTr="000972B9">
        <w:trPr>
          <w:trHeight w:val="121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Calibri" w:hAnsi="Calibri" w:cs="Arial CYR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Заместитель главы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7301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5195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519,50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3117,00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11948,50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1714,35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6748,31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6748,31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35990,96</w:t>
            </w:r>
          </w:p>
        </w:tc>
      </w:tr>
      <w:tr w:rsidR="000972B9" w:rsidRPr="000972B9" w:rsidTr="000972B9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33,00%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4235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1694,00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9740,50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4700,85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4700,85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25071,20</w:t>
            </w:r>
          </w:p>
        </w:tc>
      </w:tr>
      <w:tr w:rsidR="000972B9" w:rsidRPr="000972B9" w:rsidTr="000972B9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Специалист 1 категории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4235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423,50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1694,00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9740,50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1482,25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5272,58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5272,58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28120,40</w:t>
            </w:r>
          </w:p>
        </w:tc>
      </w:tr>
      <w:tr w:rsidR="000972B9" w:rsidRPr="000972B9" w:rsidTr="000972B9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1880,4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10812,3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1175,25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5570,685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5570,685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972B9" w:rsidRPr="000972B9" w:rsidTr="000972B9">
        <w:trPr>
          <w:trHeight w:val="270"/>
        </w:trPr>
        <w:tc>
          <w:tcPr>
            <w:tcW w:w="3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Ведущий специалист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4701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40%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25,00%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29710,32</w:t>
            </w:r>
          </w:p>
        </w:tc>
      </w:tr>
      <w:tr w:rsidR="000972B9" w:rsidRPr="000972B9" w:rsidTr="000972B9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Главный бухгалтер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7106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4701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940,20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2820,60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10812,30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1645,35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6275,84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6275,84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33471,12</w:t>
            </w:r>
          </w:p>
        </w:tc>
      </w:tr>
      <w:tr w:rsidR="000972B9" w:rsidRPr="000972B9" w:rsidTr="000972B9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230%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35,00%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1883,20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11206,00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53054,10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6017,20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28568,25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28568,25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152364,00</w:t>
            </w:r>
          </w:p>
        </w:tc>
      </w:tr>
      <w:tr w:rsidR="000972B9" w:rsidRPr="000972B9" w:rsidTr="000972B9">
        <w:trPr>
          <w:trHeight w:val="270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3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Единоовременная выплата при предоставлении ежегодного оплачиваемого отпуска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972B9" w:rsidRPr="000972B9" w:rsidTr="000972B9">
        <w:trPr>
          <w:trHeight w:val="465"/>
        </w:trPr>
        <w:tc>
          <w:tcPr>
            <w:tcW w:w="3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 xml:space="preserve">Годовой ФОТ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2 323 451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6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Специалист 1 категории                                               О.Н. Тюхай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</w:tbl>
    <w:p w:rsidR="00263660" w:rsidRDefault="00263660"/>
    <w:p w:rsidR="00263660" w:rsidRDefault="00263660"/>
    <w:tbl>
      <w:tblPr>
        <w:tblW w:w="11236" w:type="dxa"/>
        <w:tblInd w:w="108" w:type="dxa"/>
        <w:tblLook w:val="04A0" w:firstRow="1" w:lastRow="0" w:firstColumn="1" w:lastColumn="0" w:noHBand="0" w:noVBand="1"/>
      </w:tblPr>
      <w:tblGrid>
        <w:gridCol w:w="960"/>
        <w:gridCol w:w="1340"/>
        <w:gridCol w:w="1160"/>
        <w:gridCol w:w="960"/>
        <w:gridCol w:w="1080"/>
        <w:gridCol w:w="1060"/>
        <w:gridCol w:w="1260"/>
        <w:gridCol w:w="939"/>
        <w:gridCol w:w="1240"/>
        <w:gridCol w:w="1240"/>
        <w:gridCol w:w="222"/>
      </w:tblGrid>
      <w:tr w:rsidR="000972B9" w:rsidRPr="000972B9" w:rsidTr="000972B9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Приложение к решению №43-127 от 11.09.2020 г.</w:t>
            </w:r>
          </w:p>
        </w:tc>
      </w:tr>
      <w:tr w:rsidR="000972B9" w:rsidRPr="000972B9" w:rsidTr="000972B9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gridAfter w:val="1"/>
          <w:wAfter w:w="36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972B9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gridAfter w:val="1"/>
          <w:wAfter w:w="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b/>
                <w:bCs/>
              </w:rPr>
            </w:pPr>
            <w:r w:rsidRPr="000972B9">
              <w:rPr>
                <w:rFonts w:ascii="Arial CYR" w:hAnsi="Arial CYR" w:cs="Arial CYR"/>
                <w:b/>
                <w:bCs/>
              </w:rPr>
              <w:t>Главы Администрации   Солгонского сельсовета на 01.01.2022 г.</w:t>
            </w:r>
          </w:p>
        </w:tc>
      </w:tr>
      <w:tr w:rsidR="000972B9" w:rsidRPr="000972B9" w:rsidTr="000972B9">
        <w:trPr>
          <w:gridAfter w:val="1"/>
          <w:wAfter w:w="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Денежное поощрение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972B9" w:rsidRPr="000972B9" w:rsidTr="000972B9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gridAfter w:val="1"/>
          <w:wAfter w:w="36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Глава сельсовета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18798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18798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37596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11278,8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11278,8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60153,6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72B9" w:rsidRPr="000972B9" w:rsidTr="000972B9">
        <w:trPr>
          <w:gridAfter w:val="1"/>
          <w:wAfter w:w="36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972B9" w:rsidRPr="000972B9" w:rsidTr="000972B9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18798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18798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37596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11278,8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11278,8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60153,6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972B9" w:rsidRPr="000972B9" w:rsidTr="000972B9">
        <w:trPr>
          <w:gridAfter w:val="1"/>
          <w:wAfter w:w="36" w:type="dxa"/>
          <w:trHeight w:val="270"/>
        </w:trPr>
        <w:tc>
          <w:tcPr>
            <w:tcW w:w="2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gridAfter w:val="1"/>
          <w:wAfter w:w="36" w:type="dxa"/>
          <w:trHeight w:val="25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Годовой ФОТ 721 843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 xml:space="preserve">Специалист 1 категории                 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 xml:space="preserve">                          О.Н. Тюхай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</w:tbl>
    <w:p w:rsidR="000972B9" w:rsidRDefault="000972B9"/>
    <w:p w:rsidR="000972B9" w:rsidRDefault="000972B9"/>
    <w:p w:rsidR="000972B9" w:rsidRDefault="000972B9"/>
    <w:p w:rsidR="000972B9" w:rsidRDefault="000972B9"/>
    <w:p w:rsidR="000972B9" w:rsidRDefault="000972B9"/>
    <w:p w:rsidR="000972B9" w:rsidRDefault="000972B9"/>
    <w:p w:rsidR="000972B9" w:rsidRDefault="000972B9"/>
    <w:p w:rsidR="000972B9" w:rsidRDefault="000972B9"/>
    <w:p w:rsidR="000972B9" w:rsidRDefault="000972B9"/>
    <w:p w:rsidR="000972B9" w:rsidRDefault="000972B9"/>
    <w:p w:rsidR="000972B9" w:rsidRDefault="000972B9"/>
    <w:p w:rsidR="000972B9" w:rsidRDefault="000972B9"/>
    <w:p w:rsidR="000972B9" w:rsidRDefault="000972B9"/>
    <w:p w:rsidR="000972B9" w:rsidRDefault="000972B9"/>
    <w:p w:rsidR="000972B9" w:rsidRDefault="000972B9"/>
    <w:tbl>
      <w:tblPr>
        <w:tblW w:w="13878" w:type="dxa"/>
        <w:tblInd w:w="108" w:type="dxa"/>
        <w:tblLook w:val="04A0" w:firstRow="1" w:lastRow="0" w:firstColumn="1" w:lastColumn="0" w:noHBand="0" w:noVBand="1"/>
      </w:tblPr>
      <w:tblGrid>
        <w:gridCol w:w="981"/>
        <w:gridCol w:w="981"/>
        <w:gridCol w:w="1696"/>
        <w:gridCol w:w="1000"/>
        <w:gridCol w:w="960"/>
        <w:gridCol w:w="960"/>
        <w:gridCol w:w="960"/>
        <w:gridCol w:w="1000"/>
        <w:gridCol w:w="1204"/>
        <w:gridCol w:w="1204"/>
        <w:gridCol w:w="1400"/>
        <w:gridCol w:w="1465"/>
        <w:gridCol w:w="222"/>
        <w:gridCol w:w="222"/>
        <w:gridCol w:w="222"/>
      </w:tblGrid>
      <w:tr w:rsidR="000972B9" w:rsidRPr="000972B9" w:rsidTr="000972B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6E4FBA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к постановлению № 3</w:t>
            </w:r>
            <w:bookmarkStart w:id="0" w:name="_GoBack"/>
            <w:bookmarkEnd w:id="0"/>
            <w:r w:rsidR="000972B9" w:rsidRPr="000972B9">
              <w:rPr>
                <w:rFonts w:ascii="Arial CYR" w:hAnsi="Arial CYR" w:cs="Arial CYR"/>
                <w:sz w:val="20"/>
                <w:szCs w:val="20"/>
              </w:rPr>
              <w:t xml:space="preserve"> от 10.01.2022 г.</w:t>
            </w:r>
          </w:p>
        </w:tc>
      </w:tr>
      <w:tr w:rsidR="000972B9" w:rsidRPr="000972B9" w:rsidTr="000972B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64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972B9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ШТАТНОЕ РАСПИСАНИЕ   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 xml:space="preserve">           Специалист по военно-учетной работе на 01.01.2022  г.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Должностной оклад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 xml:space="preserve">надбавка за особые условия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надбавка за выслугу лет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Денежное поощерение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132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Специалист по военно-учетной работе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971,25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277,5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5827,50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9851,25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2955,38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2955,38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15762,00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70"/>
        </w:trPr>
        <w:tc>
          <w:tcPr>
            <w:tcW w:w="36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210,00%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365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2775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971,25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277,5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5827,50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9851,25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2955,38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2955,38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15762,00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70"/>
        </w:trPr>
        <w:tc>
          <w:tcPr>
            <w:tcW w:w="365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266 700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7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Специалист 1 категории                                                            О.Н. Тюхай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</w:tbl>
    <w:p w:rsidR="000972B9" w:rsidRDefault="000972B9"/>
    <w:p w:rsidR="000972B9" w:rsidRDefault="000972B9"/>
    <w:p w:rsidR="000972B9" w:rsidRDefault="000972B9"/>
    <w:p w:rsidR="000972B9" w:rsidRDefault="000972B9"/>
    <w:p w:rsidR="000972B9" w:rsidRDefault="000972B9"/>
    <w:p w:rsidR="000972B9" w:rsidRDefault="000972B9"/>
    <w:p w:rsidR="000972B9" w:rsidRDefault="000972B9"/>
    <w:p w:rsidR="000972B9" w:rsidRDefault="000972B9"/>
    <w:p w:rsidR="000972B9" w:rsidRDefault="000972B9"/>
    <w:p w:rsidR="000972B9" w:rsidRDefault="000972B9"/>
    <w:tbl>
      <w:tblPr>
        <w:tblW w:w="18153" w:type="dxa"/>
        <w:tblInd w:w="-31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600"/>
        <w:gridCol w:w="960"/>
        <w:gridCol w:w="1720"/>
        <w:gridCol w:w="960"/>
        <w:gridCol w:w="960"/>
        <w:gridCol w:w="960"/>
        <w:gridCol w:w="1051"/>
        <w:gridCol w:w="1801"/>
        <w:gridCol w:w="1801"/>
        <w:gridCol w:w="1333"/>
        <w:gridCol w:w="236"/>
        <w:gridCol w:w="236"/>
        <w:gridCol w:w="345"/>
        <w:gridCol w:w="236"/>
        <w:gridCol w:w="222"/>
        <w:gridCol w:w="236"/>
        <w:gridCol w:w="236"/>
        <w:gridCol w:w="1380"/>
      </w:tblGrid>
      <w:tr w:rsidR="000972B9" w:rsidRPr="000972B9" w:rsidTr="000972B9">
        <w:trPr>
          <w:gridAfter w:val="6"/>
          <w:wAfter w:w="265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Приложение к постановлению №3 от 10.01.2022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gridAfter w:val="6"/>
          <w:wAfter w:w="265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83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972B9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7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b/>
                <w:bCs/>
                <w:sz w:val="20"/>
                <w:szCs w:val="20"/>
              </w:rPr>
              <w:t>Работников администрации Солгонского сельсовета на 01.01.2022 г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67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2B9" w:rsidRPr="000972B9" w:rsidRDefault="000972B9" w:rsidP="000972B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B9" w:rsidRPr="000972B9" w:rsidRDefault="000972B9" w:rsidP="000972B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Персональные выплаты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Итого оклад с учетом надбавки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25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За ненормированный рабочий день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За классность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За проведение техобслуживания и мелкого ремонта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За мойку машин и уборку салона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37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5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3037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2429,6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303,7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2429,6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2277,75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10477,65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3143,30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3143,30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16764,24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7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5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Водитель 2 кл.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3037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2429,6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303,7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2429,6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2277,75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10477,65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3143,30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3143,30</w:t>
            </w:r>
          </w:p>
        </w:tc>
        <w:tc>
          <w:tcPr>
            <w:tcW w:w="215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16764,24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70"/>
        </w:trPr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5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28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6074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4859,2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607,4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4859,2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4555,5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20955,3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6286,59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6286,59</w:t>
            </w:r>
          </w:p>
        </w:tc>
        <w:tc>
          <w:tcPr>
            <w:tcW w:w="215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33528,48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70"/>
        </w:trPr>
        <w:tc>
          <w:tcPr>
            <w:tcW w:w="28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75%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  <w:r w:rsidRPr="000972B9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215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491 232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  <w:r w:rsidRPr="000972B9">
              <w:rPr>
                <w:rFonts w:ascii="Arial CYR" w:hAnsi="Arial CYR" w:cs="Arial CYR"/>
                <w:sz w:val="20"/>
                <w:szCs w:val="20"/>
              </w:rPr>
              <w:t>Специалист 1 категории                                                     О.Н. Тюхай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  <w:tr w:rsidR="000972B9" w:rsidRPr="000972B9" w:rsidTr="000972B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B9" w:rsidRPr="000972B9" w:rsidRDefault="000972B9" w:rsidP="000972B9">
            <w:pPr>
              <w:rPr>
                <w:sz w:val="20"/>
                <w:szCs w:val="20"/>
              </w:rPr>
            </w:pPr>
          </w:p>
        </w:tc>
      </w:tr>
    </w:tbl>
    <w:p w:rsidR="000972B9" w:rsidRDefault="000972B9"/>
    <w:tbl>
      <w:tblPr>
        <w:tblW w:w="12656" w:type="dxa"/>
        <w:tblInd w:w="108" w:type="dxa"/>
        <w:tblLook w:val="04A0" w:firstRow="1" w:lastRow="0" w:firstColumn="1" w:lastColumn="0" w:noHBand="0" w:noVBand="1"/>
      </w:tblPr>
      <w:tblGrid>
        <w:gridCol w:w="960"/>
        <w:gridCol w:w="840"/>
        <w:gridCol w:w="960"/>
        <w:gridCol w:w="960"/>
        <w:gridCol w:w="960"/>
        <w:gridCol w:w="960"/>
        <w:gridCol w:w="1260"/>
        <w:gridCol w:w="1180"/>
        <w:gridCol w:w="1120"/>
        <w:gridCol w:w="1240"/>
        <w:gridCol w:w="1180"/>
        <w:gridCol w:w="1000"/>
        <w:gridCol w:w="222"/>
      </w:tblGrid>
      <w:tr w:rsidR="006E4FBA" w:rsidRPr="006E4FBA" w:rsidTr="006E4F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Приложение к постановлению №3 от 10.01.2022 г.</w:t>
            </w:r>
          </w:p>
        </w:tc>
      </w:tr>
      <w:tr w:rsidR="006E4FBA" w:rsidRPr="006E4FBA" w:rsidTr="006E4F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</w:tr>
      <w:tr w:rsidR="006E4FBA" w:rsidRPr="006E4FBA" w:rsidTr="006E4F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</w:tr>
      <w:tr w:rsidR="006E4FBA" w:rsidRPr="006E4FBA" w:rsidTr="006E4F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</w:tr>
      <w:tr w:rsidR="006E4FBA" w:rsidRPr="006E4FBA" w:rsidTr="006E4F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</w:tr>
      <w:tr w:rsidR="006E4FBA" w:rsidRPr="006E4FBA" w:rsidTr="006E4FBA">
        <w:trPr>
          <w:gridAfter w:val="1"/>
          <w:wAfter w:w="36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6E4FBA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    ШТАТНОЕ РАСПИСАНИЕ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</w:tr>
      <w:tr w:rsidR="006E4FBA" w:rsidRPr="006E4FBA" w:rsidTr="006E4FBA">
        <w:trPr>
          <w:gridAfter w:val="1"/>
          <w:wAfter w:w="36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6E4FBA">
              <w:rPr>
                <w:rFonts w:ascii="Arial CYR" w:hAnsi="Arial CYR" w:cs="Arial CYR"/>
                <w:b/>
                <w:bCs/>
                <w:sz w:val="28"/>
                <w:szCs w:val="28"/>
              </w:rPr>
              <w:t>Уборщик администрации Солгонского сельсовета на 01.01.2022 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6E4FBA" w:rsidRPr="006E4FBA" w:rsidTr="006E4FBA">
        <w:trPr>
          <w:gridAfter w:val="1"/>
          <w:wAfter w:w="36" w:type="dxa"/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</w:tr>
      <w:tr w:rsidR="006E4FBA" w:rsidRPr="006E4FBA" w:rsidTr="006E4FBA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4FBA">
              <w:rPr>
                <w:rFonts w:ascii="Arial CYR" w:hAnsi="Arial CYR" w:cs="Arial CYR"/>
                <w:sz w:val="16"/>
                <w:szCs w:val="16"/>
              </w:rPr>
              <w:t>Тарифная ставка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4FBA">
              <w:rPr>
                <w:rFonts w:ascii="Arial CYR" w:hAnsi="Arial CYR" w:cs="Arial CYR"/>
                <w:sz w:val="16"/>
                <w:szCs w:val="16"/>
              </w:rPr>
              <w:t>Количество единиц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4FBA">
              <w:rPr>
                <w:rFonts w:ascii="Arial CYR" w:hAnsi="Arial CYR" w:cs="Arial CYR"/>
                <w:sz w:val="16"/>
                <w:szCs w:val="16"/>
              </w:rPr>
              <w:t>Разряд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4FBA">
              <w:rPr>
                <w:rFonts w:ascii="Arial CYR" w:hAnsi="Arial CYR" w:cs="Arial CYR"/>
                <w:sz w:val="16"/>
                <w:szCs w:val="16"/>
              </w:rPr>
              <w:t>Оклад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4FBA">
              <w:rPr>
                <w:rFonts w:ascii="Arial CYR" w:hAnsi="Arial CYR" w:cs="Arial CYR"/>
                <w:sz w:val="16"/>
                <w:szCs w:val="16"/>
              </w:rPr>
              <w:t>Выплаты компенсационного характера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4FBA">
              <w:rPr>
                <w:rFonts w:ascii="Arial CYR" w:hAnsi="Arial CYR" w:cs="Arial CYR"/>
                <w:sz w:val="16"/>
                <w:szCs w:val="16"/>
              </w:rPr>
              <w:t>Персональная надбавка (за уборку террит.)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4FBA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4FBA">
              <w:rPr>
                <w:rFonts w:ascii="Arial CYR" w:hAnsi="Arial CYR" w:cs="Arial CYR"/>
                <w:sz w:val="16"/>
                <w:szCs w:val="16"/>
              </w:rPr>
              <w:t>Районный коэффициент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4FBA">
              <w:rPr>
                <w:rFonts w:ascii="Arial CYR" w:hAnsi="Arial CYR" w:cs="Arial CYR"/>
                <w:sz w:val="16"/>
                <w:szCs w:val="16"/>
              </w:rPr>
              <w:t>Надбавка за работу в местностях края с событиями климатическими условиями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4FBA">
              <w:rPr>
                <w:rFonts w:ascii="Arial CYR" w:hAnsi="Arial CYR" w:cs="Arial CYR"/>
                <w:sz w:val="16"/>
                <w:szCs w:val="16"/>
              </w:rPr>
              <w:t>Всего начислено</w:t>
            </w:r>
          </w:p>
        </w:tc>
      </w:tr>
      <w:tr w:rsidR="006E4FBA" w:rsidRPr="006E4FBA" w:rsidTr="006E4FBA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E4FBA" w:rsidRPr="006E4FBA" w:rsidTr="006E4FBA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E4FBA" w:rsidRPr="006E4FBA" w:rsidTr="006E4FBA">
        <w:trPr>
          <w:gridAfter w:val="1"/>
          <w:wAfter w:w="36" w:type="dxa"/>
          <w:trHeight w:val="630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E4FBA" w:rsidRPr="006E4FBA" w:rsidTr="006E4FBA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Уборщик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2608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1304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260,80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326,00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1890,80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3025,28</w:t>
            </w:r>
          </w:p>
        </w:tc>
      </w:tr>
      <w:tr w:rsidR="006E4FBA" w:rsidRPr="006E4FBA" w:rsidTr="006E4FBA">
        <w:trPr>
          <w:gridAfter w:val="1"/>
          <w:wAfter w:w="36" w:type="dxa"/>
          <w:trHeight w:val="270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  <w:r w:rsidRPr="006E4FBA">
              <w:rPr>
                <w:rFonts w:ascii="Arial CYR" w:hAnsi="Arial CYR" w:cs="Arial CYR"/>
                <w:sz w:val="16"/>
                <w:szCs w:val="16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  <w:r w:rsidRPr="006E4FBA">
              <w:rPr>
                <w:rFonts w:ascii="Arial CYR" w:hAnsi="Arial CYR" w:cs="Arial CYR"/>
                <w:sz w:val="16"/>
                <w:szCs w:val="16"/>
              </w:rPr>
              <w:t>25,00%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  <w:r w:rsidRPr="006E4FB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16"/>
                <w:szCs w:val="16"/>
              </w:rPr>
            </w:pPr>
            <w:r w:rsidRPr="006E4FBA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4FBA" w:rsidRPr="006E4FBA" w:rsidTr="006E4FBA">
        <w:trPr>
          <w:gridAfter w:val="1"/>
          <w:wAfter w:w="36" w:type="dxa"/>
          <w:trHeight w:val="255"/>
        </w:trPr>
        <w:tc>
          <w:tcPr>
            <w:tcW w:w="18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4FBA" w:rsidRPr="006E4FBA" w:rsidRDefault="006E4FBA" w:rsidP="006E4F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1304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260,80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326,00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1890,80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567,24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3025,28</w:t>
            </w:r>
          </w:p>
        </w:tc>
      </w:tr>
      <w:tr w:rsidR="006E4FBA" w:rsidRPr="006E4FBA" w:rsidTr="006E4FBA">
        <w:trPr>
          <w:gridAfter w:val="1"/>
          <w:wAfter w:w="36" w:type="dxa"/>
          <w:trHeight w:val="270"/>
        </w:trPr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4FBA" w:rsidRPr="006E4FBA" w:rsidTr="006E4F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</w:tr>
      <w:tr w:rsidR="006E4FBA" w:rsidRPr="006E4FBA" w:rsidTr="006E4F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ФОТ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133 042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</w:tr>
      <w:tr w:rsidR="006E4FBA" w:rsidRPr="006E4FBA" w:rsidTr="006E4F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</w:tr>
      <w:tr w:rsidR="006E4FBA" w:rsidRPr="006E4FBA" w:rsidTr="006E4FBA">
        <w:trPr>
          <w:gridAfter w:val="1"/>
          <w:wAfter w:w="36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</w:tr>
      <w:tr w:rsidR="006E4FBA" w:rsidRPr="006E4FBA" w:rsidTr="006E4FBA">
        <w:trPr>
          <w:trHeight w:val="255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 xml:space="preserve">Специалист 1 категории                            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  <w:r w:rsidRPr="006E4FBA">
              <w:rPr>
                <w:rFonts w:ascii="Arial CYR" w:hAnsi="Arial CYR" w:cs="Arial CYR"/>
                <w:sz w:val="20"/>
                <w:szCs w:val="20"/>
              </w:rPr>
              <w:t>О.Н. Тюхай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FBA" w:rsidRPr="006E4FBA" w:rsidRDefault="006E4FBA" w:rsidP="006E4FBA">
            <w:pPr>
              <w:rPr>
                <w:sz w:val="20"/>
                <w:szCs w:val="20"/>
              </w:rPr>
            </w:pPr>
          </w:p>
        </w:tc>
      </w:tr>
    </w:tbl>
    <w:p w:rsidR="000972B9" w:rsidRDefault="000972B9">
      <w:pPr>
        <w:sectPr w:rsidR="000972B9" w:rsidSect="000972B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63660" w:rsidRDefault="00263660"/>
    <w:sectPr w:rsidR="00263660" w:rsidSect="008B7321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71" w:rsidRDefault="00312471" w:rsidP="008B7321">
      <w:r>
        <w:separator/>
      </w:r>
    </w:p>
  </w:endnote>
  <w:endnote w:type="continuationSeparator" w:id="0">
    <w:p w:rsidR="00312471" w:rsidRDefault="00312471" w:rsidP="008B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71" w:rsidRDefault="00312471" w:rsidP="008B7321">
      <w:r>
        <w:separator/>
      </w:r>
    </w:p>
  </w:footnote>
  <w:footnote w:type="continuationSeparator" w:id="0">
    <w:p w:rsidR="00312471" w:rsidRDefault="00312471" w:rsidP="008B7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96"/>
    <w:rsid w:val="00063D2C"/>
    <w:rsid w:val="00072A6C"/>
    <w:rsid w:val="000972B9"/>
    <w:rsid w:val="000C22FD"/>
    <w:rsid w:val="000E4087"/>
    <w:rsid w:val="000F5AE1"/>
    <w:rsid w:val="00101CBF"/>
    <w:rsid w:val="00193C52"/>
    <w:rsid w:val="001B6978"/>
    <w:rsid w:val="001D21D4"/>
    <w:rsid w:val="002076EB"/>
    <w:rsid w:val="00244165"/>
    <w:rsid w:val="00244F69"/>
    <w:rsid w:val="00263660"/>
    <w:rsid w:val="00291BE3"/>
    <w:rsid w:val="002B2D44"/>
    <w:rsid w:val="00312471"/>
    <w:rsid w:val="00452DF3"/>
    <w:rsid w:val="004546DA"/>
    <w:rsid w:val="004C7DA1"/>
    <w:rsid w:val="00532094"/>
    <w:rsid w:val="00550F46"/>
    <w:rsid w:val="005D7C7E"/>
    <w:rsid w:val="00691A26"/>
    <w:rsid w:val="006B7A14"/>
    <w:rsid w:val="006E4FBA"/>
    <w:rsid w:val="00702196"/>
    <w:rsid w:val="007C7512"/>
    <w:rsid w:val="008077E8"/>
    <w:rsid w:val="00837551"/>
    <w:rsid w:val="00886687"/>
    <w:rsid w:val="008B7321"/>
    <w:rsid w:val="00942EE0"/>
    <w:rsid w:val="009C15A5"/>
    <w:rsid w:val="00A016B3"/>
    <w:rsid w:val="00A52BCD"/>
    <w:rsid w:val="00A974EA"/>
    <w:rsid w:val="00AE41E7"/>
    <w:rsid w:val="00B24EEB"/>
    <w:rsid w:val="00B626A4"/>
    <w:rsid w:val="00BB1670"/>
    <w:rsid w:val="00BB1A92"/>
    <w:rsid w:val="00BB7CBE"/>
    <w:rsid w:val="00BE2014"/>
    <w:rsid w:val="00CA1220"/>
    <w:rsid w:val="00CB78D8"/>
    <w:rsid w:val="00CE715C"/>
    <w:rsid w:val="00D153B8"/>
    <w:rsid w:val="00D61607"/>
    <w:rsid w:val="00D8613C"/>
    <w:rsid w:val="00DD3908"/>
    <w:rsid w:val="00DD5AFE"/>
    <w:rsid w:val="00DE11AF"/>
    <w:rsid w:val="00DE2BB7"/>
    <w:rsid w:val="00DE658D"/>
    <w:rsid w:val="00EA25F9"/>
    <w:rsid w:val="00EF2071"/>
    <w:rsid w:val="00F15437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89D77-1CDD-440E-B3D7-92BA91D8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9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21D4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E658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658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8B732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B7321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2022-01-18T07:48:00Z</cp:lastPrinted>
  <dcterms:created xsi:type="dcterms:W3CDTF">2012-08-30T01:52:00Z</dcterms:created>
  <dcterms:modified xsi:type="dcterms:W3CDTF">2022-01-25T02:31:00Z</dcterms:modified>
</cp:coreProperties>
</file>