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D7" w:rsidRDefault="00D531D7" w:rsidP="00011CFA">
      <w:pPr>
        <w:jc w:val="center"/>
        <w:rPr>
          <w:sz w:val="28"/>
          <w:szCs w:val="28"/>
        </w:rPr>
      </w:pPr>
      <w:r w:rsidRPr="00D531D7">
        <w:rPr>
          <w:noProof/>
          <w:sz w:val="28"/>
          <w:szCs w:val="28"/>
        </w:rPr>
        <w:drawing>
          <wp:inline distT="0" distB="0" distL="0" distR="0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B9" w:rsidRDefault="00E408B9" w:rsidP="00011CFA">
      <w:pPr>
        <w:jc w:val="center"/>
        <w:rPr>
          <w:sz w:val="28"/>
          <w:szCs w:val="28"/>
        </w:rPr>
      </w:pPr>
    </w:p>
    <w:p w:rsidR="00011CFA" w:rsidRPr="007A0037" w:rsidRDefault="00011CFA" w:rsidP="00011CFA">
      <w:pPr>
        <w:jc w:val="center"/>
        <w:rPr>
          <w:sz w:val="28"/>
          <w:szCs w:val="28"/>
        </w:rPr>
      </w:pPr>
      <w:r w:rsidRPr="007A0037">
        <w:rPr>
          <w:sz w:val="28"/>
          <w:szCs w:val="28"/>
        </w:rPr>
        <w:t>СОЛГОНСКИЙ СЕЛЬСКИЙ СОВЕТ ДЕПУТАТОВ</w:t>
      </w:r>
    </w:p>
    <w:p w:rsidR="00011CFA" w:rsidRPr="007A0037" w:rsidRDefault="00011CFA" w:rsidP="00011CFA">
      <w:pPr>
        <w:pStyle w:val="4"/>
        <w:spacing w:before="0" w:after="0"/>
        <w:jc w:val="center"/>
        <w:rPr>
          <w:b w:val="0"/>
        </w:rPr>
      </w:pPr>
      <w:r w:rsidRPr="007A0037">
        <w:rPr>
          <w:b w:val="0"/>
        </w:rPr>
        <w:t>УЖУРСКОГО РАЙОНА</w:t>
      </w:r>
      <w:r w:rsidR="00E408B9">
        <w:rPr>
          <w:b w:val="0"/>
        </w:rPr>
        <w:t xml:space="preserve"> </w:t>
      </w:r>
      <w:r w:rsidRPr="007A0037">
        <w:rPr>
          <w:b w:val="0"/>
        </w:rPr>
        <w:t>КРАСНОЯРСКОГО КРАЯ</w:t>
      </w:r>
    </w:p>
    <w:p w:rsidR="00011CFA" w:rsidRDefault="00011CFA" w:rsidP="003840FD">
      <w:pPr>
        <w:rPr>
          <w:sz w:val="28"/>
          <w:szCs w:val="28"/>
        </w:rPr>
      </w:pPr>
      <w:r w:rsidRPr="007A0037">
        <w:rPr>
          <w:sz w:val="28"/>
          <w:szCs w:val="28"/>
        </w:rPr>
        <w:t xml:space="preserve">                                             </w:t>
      </w:r>
    </w:p>
    <w:p w:rsidR="008C6CEB" w:rsidRDefault="008C6CEB" w:rsidP="00DF52DD">
      <w:pPr>
        <w:jc w:val="center"/>
        <w:rPr>
          <w:sz w:val="28"/>
          <w:szCs w:val="28"/>
        </w:rPr>
      </w:pPr>
    </w:p>
    <w:p w:rsidR="00011CFA" w:rsidRPr="00011CFA" w:rsidRDefault="00BB23AF" w:rsidP="00011CFA">
      <w:pPr>
        <w:pStyle w:val="7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1171B">
        <w:rPr>
          <w:sz w:val="44"/>
          <w:szCs w:val="44"/>
        </w:rPr>
        <w:t>Е</w:t>
      </w:r>
    </w:p>
    <w:p w:rsidR="00011CFA" w:rsidRDefault="00011CFA" w:rsidP="00011CFA">
      <w:pPr>
        <w:rPr>
          <w:b/>
          <w:sz w:val="32"/>
          <w:szCs w:val="32"/>
        </w:rPr>
      </w:pPr>
    </w:p>
    <w:p w:rsidR="008C6CEB" w:rsidRDefault="008C6CEB" w:rsidP="00011CFA">
      <w:pPr>
        <w:rPr>
          <w:b/>
          <w:sz w:val="32"/>
          <w:szCs w:val="32"/>
        </w:rPr>
      </w:pPr>
    </w:p>
    <w:p w:rsidR="00011CFA" w:rsidRPr="005C2326" w:rsidRDefault="007B3A2B" w:rsidP="00011CF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E3018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C2754A">
        <w:rPr>
          <w:sz w:val="28"/>
          <w:szCs w:val="28"/>
        </w:rPr>
        <w:t>.2025</w:t>
      </w:r>
      <w:r w:rsidR="00011CFA" w:rsidRPr="005C2326">
        <w:rPr>
          <w:sz w:val="28"/>
          <w:szCs w:val="28"/>
        </w:rPr>
        <w:t xml:space="preserve"> г                                </w:t>
      </w:r>
      <w:r w:rsidR="00011CFA">
        <w:rPr>
          <w:sz w:val="28"/>
          <w:szCs w:val="28"/>
        </w:rPr>
        <w:t xml:space="preserve">      </w:t>
      </w:r>
      <w:r w:rsidR="00011CFA" w:rsidRPr="005C2326">
        <w:rPr>
          <w:sz w:val="28"/>
          <w:szCs w:val="28"/>
        </w:rPr>
        <w:t xml:space="preserve">с. </w:t>
      </w:r>
      <w:proofErr w:type="spellStart"/>
      <w:r w:rsidR="00011CFA" w:rsidRPr="005C2326">
        <w:rPr>
          <w:sz w:val="28"/>
          <w:szCs w:val="28"/>
        </w:rPr>
        <w:t>С</w:t>
      </w:r>
      <w:r w:rsidR="007C4FE7">
        <w:rPr>
          <w:sz w:val="28"/>
          <w:szCs w:val="28"/>
        </w:rPr>
        <w:t>олгон</w:t>
      </w:r>
      <w:proofErr w:type="spellEnd"/>
      <w:r w:rsidR="007C4FE7">
        <w:rPr>
          <w:sz w:val="28"/>
          <w:szCs w:val="28"/>
        </w:rPr>
        <w:t xml:space="preserve">                         </w:t>
      </w:r>
      <w:r w:rsidR="00011CFA" w:rsidRPr="005C2326">
        <w:rPr>
          <w:sz w:val="28"/>
          <w:szCs w:val="28"/>
        </w:rPr>
        <w:t xml:space="preserve"> </w:t>
      </w:r>
      <w:r w:rsidR="00366712">
        <w:rPr>
          <w:sz w:val="28"/>
          <w:szCs w:val="28"/>
        </w:rPr>
        <w:t xml:space="preserve">                 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43-150</w:t>
      </w:r>
    </w:p>
    <w:p w:rsidR="00011CFA" w:rsidRDefault="00011CFA" w:rsidP="00011CFA">
      <w:pPr>
        <w:rPr>
          <w:sz w:val="28"/>
          <w:szCs w:val="28"/>
        </w:rPr>
      </w:pPr>
    </w:p>
    <w:p w:rsidR="00011CFA" w:rsidRPr="005C2326" w:rsidRDefault="00011CFA" w:rsidP="00011CFA">
      <w:pPr>
        <w:rPr>
          <w:sz w:val="28"/>
          <w:szCs w:val="28"/>
        </w:rPr>
      </w:pP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 xml:space="preserve">О внесении изменений и дополнений </w:t>
      </w:r>
      <w:r w:rsidR="00C2754A">
        <w:rPr>
          <w:sz w:val="28"/>
          <w:szCs w:val="28"/>
        </w:rPr>
        <w:t>в Решение сельского Совета депутатов</w:t>
      </w:r>
    </w:p>
    <w:p w:rsidR="006A4D94" w:rsidRPr="006A4D94" w:rsidRDefault="006A4D94" w:rsidP="006A4D94">
      <w:pPr>
        <w:rPr>
          <w:sz w:val="28"/>
          <w:szCs w:val="28"/>
        </w:rPr>
      </w:pPr>
      <w:r w:rsidRPr="006A4D94">
        <w:rPr>
          <w:sz w:val="28"/>
          <w:szCs w:val="28"/>
        </w:rPr>
        <w:t>от 1</w:t>
      </w:r>
      <w:r w:rsidR="00C2754A">
        <w:rPr>
          <w:sz w:val="28"/>
          <w:szCs w:val="28"/>
        </w:rPr>
        <w:t>3.12.2024</w:t>
      </w:r>
      <w:r w:rsidRPr="006A4D94">
        <w:rPr>
          <w:sz w:val="28"/>
          <w:szCs w:val="28"/>
        </w:rPr>
        <w:t xml:space="preserve"> г № </w:t>
      </w:r>
      <w:r w:rsidR="00824091">
        <w:rPr>
          <w:sz w:val="28"/>
          <w:szCs w:val="28"/>
        </w:rPr>
        <w:t>41-143</w:t>
      </w:r>
      <w:r w:rsidRPr="006A4D94">
        <w:rPr>
          <w:sz w:val="28"/>
          <w:szCs w:val="28"/>
        </w:rPr>
        <w:t xml:space="preserve">  «О бюджете</w:t>
      </w:r>
      <w:r w:rsidR="00C2754A">
        <w:rPr>
          <w:sz w:val="28"/>
          <w:szCs w:val="28"/>
        </w:rPr>
        <w:t xml:space="preserve"> Солгонского сельсовета на 2025 год</w:t>
      </w:r>
    </w:p>
    <w:p w:rsidR="00E3018D" w:rsidRDefault="00C2754A" w:rsidP="006A4D94">
      <w:pPr>
        <w:rPr>
          <w:sz w:val="28"/>
          <w:szCs w:val="28"/>
        </w:rPr>
      </w:pPr>
      <w:r>
        <w:rPr>
          <w:sz w:val="28"/>
          <w:szCs w:val="28"/>
        </w:rPr>
        <w:t>и плановый период 2026 -2027</w:t>
      </w:r>
      <w:r w:rsidR="00DF52DD">
        <w:rPr>
          <w:sz w:val="28"/>
          <w:szCs w:val="28"/>
        </w:rPr>
        <w:t xml:space="preserve"> </w:t>
      </w:r>
      <w:r w:rsidR="006A4D94">
        <w:rPr>
          <w:sz w:val="28"/>
          <w:szCs w:val="28"/>
        </w:rPr>
        <w:t>годы»</w:t>
      </w:r>
      <w:r w:rsidR="00E3018D">
        <w:rPr>
          <w:sz w:val="28"/>
          <w:szCs w:val="28"/>
        </w:rPr>
        <w:t xml:space="preserve">, </w:t>
      </w:r>
    </w:p>
    <w:p w:rsidR="00011CFA" w:rsidRDefault="00011CFA" w:rsidP="006A4D94">
      <w:pPr>
        <w:rPr>
          <w:sz w:val="28"/>
          <w:szCs w:val="28"/>
        </w:rPr>
      </w:pPr>
    </w:p>
    <w:p w:rsidR="00011CFA" w:rsidRDefault="00011CFA" w:rsidP="00011CFA">
      <w:pPr>
        <w:outlineLvl w:val="0"/>
        <w:rPr>
          <w:sz w:val="28"/>
        </w:rPr>
      </w:pPr>
    </w:p>
    <w:p w:rsidR="00011CFA" w:rsidRDefault="00011CFA" w:rsidP="00011CFA">
      <w:pPr>
        <w:ind w:firstLine="708"/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ind w:firstLine="709"/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Руководствуясь Бюджетным кодексом Российской Федерации, статьями  22, 23, 25 Устава Солгонского сельсовета, </w:t>
      </w:r>
      <w:proofErr w:type="spellStart"/>
      <w:r w:rsidRPr="006A4D94">
        <w:rPr>
          <w:sz w:val="28"/>
          <w:szCs w:val="20"/>
        </w:rPr>
        <w:t>Солгонский</w:t>
      </w:r>
      <w:proofErr w:type="spellEnd"/>
      <w:r w:rsidRPr="006A4D94">
        <w:rPr>
          <w:sz w:val="28"/>
          <w:szCs w:val="20"/>
        </w:rPr>
        <w:t xml:space="preserve"> сельский Совет депутатов РЕШИЛ: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      В решение </w:t>
      </w:r>
      <w:r>
        <w:rPr>
          <w:sz w:val="28"/>
          <w:szCs w:val="20"/>
        </w:rPr>
        <w:t>сельског</w:t>
      </w:r>
      <w:r w:rsidR="00824091">
        <w:rPr>
          <w:sz w:val="28"/>
          <w:szCs w:val="20"/>
        </w:rPr>
        <w:t>о Совета депутатов от 13.12.2024</w:t>
      </w:r>
      <w:r w:rsidRPr="006A4D94">
        <w:rPr>
          <w:sz w:val="28"/>
          <w:szCs w:val="20"/>
        </w:rPr>
        <w:t xml:space="preserve"> г. № </w:t>
      </w:r>
      <w:r w:rsidR="00824091">
        <w:rPr>
          <w:sz w:val="28"/>
          <w:szCs w:val="20"/>
        </w:rPr>
        <w:t>41-143</w:t>
      </w:r>
      <w:r w:rsidRPr="006A4D94">
        <w:rPr>
          <w:sz w:val="28"/>
          <w:szCs w:val="20"/>
        </w:rPr>
        <w:t xml:space="preserve"> «О бюджет</w:t>
      </w:r>
      <w:r>
        <w:rPr>
          <w:sz w:val="28"/>
          <w:szCs w:val="20"/>
        </w:rPr>
        <w:t xml:space="preserve">е Солгонского </w:t>
      </w:r>
      <w:r w:rsidR="00824091">
        <w:rPr>
          <w:sz w:val="28"/>
          <w:szCs w:val="20"/>
        </w:rPr>
        <w:t>сельсовета на 2025</w:t>
      </w:r>
      <w:r w:rsidRPr="006A4D94">
        <w:rPr>
          <w:sz w:val="28"/>
          <w:szCs w:val="20"/>
        </w:rPr>
        <w:t xml:space="preserve"> год и пл</w:t>
      </w:r>
      <w:r w:rsidR="00824091">
        <w:rPr>
          <w:sz w:val="28"/>
          <w:szCs w:val="20"/>
        </w:rPr>
        <w:t>ановый период 2026 -2027</w:t>
      </w:r>
      <w:r w:rsidRPr="006A4D94">
        <w:rPr>
          <w:sz w:val="28"/>
          <w:szCs w:val="20"/>
        </w:rPr>
        <w:t xml:space="preserve"> годы», внести следующие изменения и дополнения: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7B3A2B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6A4D94" w:rsidRPr="006A4D94">
        <w:rPr>
          <w:sz w:val="28"/>
          <w:szCs w:val="20"/>
        </w:rPr>
        <w:t>1. В пункт 1 решения внести следующие изменения:</w:t>
      </w:r>
    </w:p>
    <w:p w:rsidR="006A4D94" w:rsidRPr="006A4D94" w:rsidRDefault="00F74C24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6A4D94" w:rsidRPr="006A4D94">
        <w:rPr>
          <w:sz w:val="28"/>
          <w:szCs w:val="20"/>
        </w:rPr>
        <w:t>Утвердить основные характеристики бюджета Солгонского сельсовета на 202</w:t>
      </w:r>
      <w:r w:rsidR="00824091">
        <w:rPr>
          <w:sz w:val="28"/>
          <w:szCs w:val="20"/>
        </w:rPr>
        <w:t>5</w:t>
      </w:r>
      <w:r w:rsidR="006A4D94" w:rsidRPr="006A4D94">
        <w:rPr>
          <w:sz w:val="28"/>
          <w:szCs w:val="20"/>
        </w:rPr>
        <w:t xml:space="preserve"> год: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1) п. 1 изложить в новой редакции: 1) «прогнозируемый общий объем доходов бюджета в сумме </w:t>
      </w:r>
      <w:r w:rsidR="00D12A4F">
        <w:rPr>
          <w:sz w:val="28"/>
          <w:szCs w:val="20"/>
        </w:rPr>
        <w:t>33709,2</w:t>
      </w:r>
      <w:r w:rsidR="00F833FD">
        <w:rPr>
          <w:sz w:val="28"/>
          <w:szCs w:val="20"/>
        </w:rPr>
        <w:t xml:space="preserve"> </w:t>
      </w:r>
      <w:r w:rsidRPr="006A4D94">
        <w:rPr>
          <w:sz w:val="28"/>
          <w:szCs w:val="20"/>
        </w:rPr>
        <w:t>тыс. рублей».</w:t>
      </w:r>
    </w:p>
    <w:p w:rsidR="006A4D94" w:rsidRDefault="006A4D94" w:rsidP="006A4D94">
      <w:pPr>
        <w:jc w:val="both"/>
        <w:outlineLvl w:val="0"/>
        <w:rPr>
          <w:sz w:val="28"/>
          <w:szCs w:val="20"/>
        </w:rPr>
      </w:pPr>
      <w:proofErr w:type="spellStart"/>
      <w:r w:rsidRPr="006A4D94">
        <w:rPr>
          <w:sz w:val="28"/>
          <w:szCs w:val="20"/>
        </w:rPr>
        <w:t>П.п</w:t>
      </w:r>
      <w:proofErr w:type="spellEnd"/>
      <w:r w:rsidRPr="006A4D94">
        <w:rPr>
          <w:sz w:val="28"/>
          <w:szCs w:val="20"/>
        </w:rPr>
        <w:t xml:space="preserve">. 2) п. 1 изложить в новой редакции: 2) «общий объем расходов бюджета в сумме </w:t>
      </w:r>
      <w:r w:rsidR="00E63653">
        <w:rPr>
          <w:sz w:val="28"/>
          <w:szCs w:val="20"/>
        </w:rPr>
        <w:t xml:space="preserve">35196,1 </w:t>
      </w:r>
      <w:r w:rsidR="00E42608">
        <w:rPr>
          <w:sz w:val="28"/>
          <w:szCs w:val="20"/>
        </w:rPr>
        <w:t xml:space="preserve"> </w:t>
      </w:r>
      <w:proofErr w:type="spellStart"/>
      <w:r w:rsidRPr="006A4D94">
        <w:rPr>
          <w:sz w:val="28"/>
          <w:szCs w:val="20"/>
        </w:rPr>
        <w:t>тыс</w:t>
      </w:r>
      <w:proofErr w:type="gramStart"/>
      <w:r w:rsidRPr="006A4D94">
        <w:rPr>
          <w:sz w:val="28"/>
          <w:szCs w:val="20"/>
        </w:rPr>
        <w:t>.р</w:t>
      </w:r>
      <w:proofErr w:type="gramEnd"/>
      <w:r w:rsidRPr="006A4D94">
        <w:rPr>
          <w:sz w:val="28"/>
          <w:szCs w:val="20"/>
        </w:rPr>
        <w:t>ублей</w:t>
      </w:r>
      <w:proofErr w:type="spellEnd"/>
      <w:r w:rsidRPr="006A4D94">
        <w:rPr>
          <w:sz w:val="28"/>
          <w:szCs w:val="20"/>
        </w:rPr>
        <w:t>».</w:t>
      </w:r>
    </w:p>
    <w:p w:rsidR="00F74C24" w:rsidRDefault="00F74C24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- И</w:t>
      </w:r>
      <w:r w:rsidRPr="00F74C24">
        <w:rPr>
          <w:sz w:val="28"/>
          <w:szCs w:val="20"/>
        </w:rPr>
        <w:t xml:space="preserve">сточники внутреннего финансирования дефицита </w:t>
      </w:r>
      <w:r w:rsidR="00E63653">
        <w:rPr>
          <w:sz w:val="28"/>
          <w:szCs w:val="20"/>
        </w:rPr>
        <w:t>местного бюджета в сумме 1486,9</w:t>
      </w:r>
      <w:r w:rsidR="00415E62">
        <w:rPr>
          <w:sz w:val="28"/>
          <w:szCs w:val="20"/>
        </w:rPr>
        <w:t>,0</w:t>
      </w:r>
      <w:r w:rsidR="00CD2CEA">
        <w:rPr>
          <w:sz w:val="28"/>
          <w:szCs w:val="20"/>
        </w:rPr>
        <w:t xml:space="preserve"> </w:t>
      </w:r>
      <w:r w:rsidRPr="00F74C24">
        <w:rPr>
          <w:sz w:val="28"/>
          <w:szCs w:val="20"/>
        </w:rPr>
        <w:t xml:space="preserve"> тыс. рублей согласно приложению 1 к настоящему решению.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2. Пункт 4  </w:t>
      </w:r>
      <w:r w:rsidRPr="00D46877">
        <w:rPr>
          <w:sz w:val="28"/>
          <w:szCs w:val="20"/>
        </w:rPr>
        <w:t xml:space="preserve">решения </w:t>
      </w:r>
      <w:r>
        <w:rPr>
          <w:sz w:val="28"/>
          <w:szCs w:val="20"/>
        </w:rPr>
        <w:t>изложить в новой редакции</w:t>
      </w:r>
      <w:r w:rsidRPr="00D46877">
        <w:rPr>
          <w:sz w:val="28"/>
          <w:szCs w:val="20"/>
        </w:rPr>
        <w:t>: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«</w:t>
      </w:r>
      <w:r w:rsidRPr="00D46877">
        <w:rPr>
          <w:sz w:val="28"/>
          <w:szCs w:val="20"/>
        </w:rPr>
        <w:t xml:space="preserve">Источники внутреннего финансирования дефицита </w:t>
      </w:r>
      <w:r>
        <w:rPr>
          <w:sz w:val="28"/>
          <w:szCs w:val="20"/>
        </w:rPr>
        <w:t xml:space="preserve">бюджета </w:t>
      </w:r>
      <w:r w:rsidR="00E63653">
        <w:rPr>
          <w:sz w:val="28"/>
          <w:szCs w:val="20"/>
        </w:rPr>
        <w:t xml:space="preserve"> в сумме 1486,9</w:t>
      </w:r>
      <w:r w:rsidR="00595DA2">
        <w:rPr>
          <w:sz w:val="28"/>
          <w:szCs w:val="20"/>
        </w:rPr>
        <w:t xml:space="preserve"> </w:t>
      </w:r>
      <w:r w:rsidRPr="00D46877">
        <w:rPr>
          <w:sz w:val="28"/>
          <w:szCs w:val="20"/>
        </w:rPr>
        <w:t>тыс. рублей согласно приложению 1 к настоящему решению</w:t>
      </w:r>
      <w:r>
        <w:rPr>
          <w:sz w:val="28"/>
          <w:szCs w:val="20"/>
        </w:rPr>
        <w:t>».</w:t>
      </w:r>
    </w:p>
    <w:p w:rsidR="00D46877" w:rsidRDefault="00D46877" w:rsidP="00F74C24">
      <w:pPr>
        <w:jc w:val="both"/>
        <w:outlineLvl w:val="0"/>
        <w:rPr>
          <w:sz w:val="28"/>
          <w:szCs w:val="20"/>
        </w:rPr>
      </w:pPr>
    </w:p>
    <w:p w:rsidR="00D46877" w:rsidRPr="00D46877" w:rsidRDefault="00D46877" w:rsidP="00D46877">
      <w:pPr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3. Пункт 12 </w:t>
      </w:r>
      <w:r w:rsidRPr="00D46877">
        <w:rPr>
          <w:sz w:val="28"/>
          <w:szCs w:val="20"/>
        </w:rPr>
        <w:t xml:space="preserve"> решения изложить в новой редакции:</w:t>
      </w:r>
    </w:p>
    <w:p w:rsidR="00D46877" w:rsidRPr="006A4D94" w:rsidRDefault="00D46877" w:rsidP="00D46877">
      <w:pPr>
        <w:jc w:val="both"/>
        <w:outlineLvl w:val="0"/>
        <w:rPr>
          <w:sz w:val="28"/>
          <w:szCs w:val="20"/>
        </w:rPr>
      </w:pPr>
      <w:r w:rsidRPr="00D46877">
        <w:rPr>
          <w:sz w:val="28"/>
          <w:szCs w:val="20"/>
        </w:rPr>
        <w:lastRenderedPageBreak/>
        <w:t>«Утвердить объем бюджетных ассигнований дорожного фонда администрации Солгонского сель</w:t>
      </w:r>
      <w:r>
        <w:rPr>
          <w:sz w:val="28"/>
          <w:szCs w:val="20"/>
        </w:rPr>
        <w:t>с</w:t>
      </w:r>
      <w:r w:rsidR="006008C5">
        <w:rPr>
          <w:sz w:val="28"/>
          <w:szCs w:val="20"/>
        </w:rPr>
        <w:t>овета на 2025 год в сумме 1361,0</w:t>
      </w:r>
      <w:r w:rsidRPr="00D46877">
        <w:rPr>
          <w:sz w:val="28"/>
          <w:szCs w:val="20"/>
        </w:rPr>
        <w:t>тыс</w:t>
      </w:r>
      <w:r w:rsidR="00D172B2">
        <w:rPr>
          <w:sz w:val="28"/>
          <w:szCs w:val="20"/>
        </w:rPr>
        <w:t>. рублей и плановом периоде 2026 года 700,0</w:t>
      </w:r>
      <w:r w:rsidRPr="00D46877">
        <w:rPr>
          <w:sz w:val="28"/>
          <w:szCs w:val="20"/>
        </w:rPr>
        <w:t xml:space="preserve"> тыс. рублей,</w:t>
      </w:r>
      <w:r w:rsidR="00D172B2">
        <w:rPr>
          <w:sz w:val="28"/>
          <w:szCs w:val="20"/>
        </w:rPr>
        <w:t xml:space="preserve"> на 2027 года 728,0</w:t>
      </w:r>
      <w:r>
        <w:rPr>
          <w:sz w:val="28"/>
          <w:szCs w:val="20"/>
        </w:rPr>
        <w:t xml:space="preserve"> тыс. рублей</w:t>
      </w:r>
      <w:proofErr w:type="gramStart"/>
      <w:r w:rsidRPr="00D46877">
        <w:rPr>
          <w:sz w:val="28"/>
          <w:szCs w:val="20"/>
        </w:rPr>
        <w:t>.».</w:t>
      </w:r>
      <w:proofErr w:type="gramEnd"/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4</w:t>
      </w:r>
      <w:r w:rsidR="006A4D94" w:rsidRPr="006A4D94">
        <w:rPr>
          <w:sz w:val="28"/>
          <w:szCs w:val="20"/>
        </w:rPr>
        <w:t>. Прило</w:t>
      </w:r>
      <w:r w:rsidR="00AF4E31">
        <w:rPr>
          <w:sz w:val="28"/>
          <w:szCs w:val="20"/>
        </w:rPr>
        <w:t xml:space="preserve">жения 1,2,3,4,5,6,7,8,9 </w:t>
      </w:r>
      <w:r w:rsidR="006A4D94" w:rsidRPr="006A4D94">
        <w:rPr>
          <w:sz w:val="28"/>
          <w:szCs w:val="20"/>
        </w:rPr>
        <w:t xml:space="preserve"> к решению </w:t>
      </w:r>
      <w:r w:rsidR="006A4D94">
        <w:rPr>
          <w:sz w:val="28"/>
          <w:szCs w:val="20"/>
        </w:rPr>
        <w:t>сельского Сове</w:t>
      </w:r>
      <w:r w:rsidR="00DF52DD">
        <w:rPr>
          <w:sz w:val="28"/>
          <w:szCs w:val="20"/>
        </w:rPr>
        <w:t xml:space="preserve">та депутатов от </w:t>
      </w:r>
      <w:r w:rsidR="00824091">
        <w:rPr>
          <w:sz w:val="28"/>
          <w:szCs w:val="20"/>
        </w:rPr>
        <w:t>13.12</w:t>
      </w:r>
      <w:r w:rsidR="00DF52DD">
        <w:rPr>
          <w:sz w:val="28"/>
          <w:szCs w:val="20"/>
        </w:rPr>
        <w:t>.2024</w:t>
      </w:r>
      <w:r w:rsidR="00F833FD">
        <w:rPr>
          <w:sz w:val="28"/>
          <w:szCs w:val="20"/>
        </w:rPr>
        <w:t xml:space="preserve"> г. № </w:t>
      </w:r>
      <w:r w:rsidR="00D172B2">
        <w:rPr>
          <w:sz w:val="28"/>
          <w:szCs w:val="20"/>
        </w:rPr>
        <w:t xml:space="preserve">41-143 </w:t>
      </w:r>
      <w:r w:rsidR="006A4D94" w:rsidRPr="006A4D94">
        <w:rPr>
          <w:sz w:val="28"/>
          <w:szCs w:val="20"/>
        </w:rPr>
        <w:t xml:space="preserve"> «О бюджет</w:t>
      </w:r>
      <w:r w:rsidR="006A4D94">
        <w:rPr>
          <w:sz w:val="28"/>
          <w:szCs w:val="20"/>
        </w:rPr>
        <w:t xml:space="preserve">е Солгонского сельсовета на </w:t>
      </w:r>
      <w:r w:rsidR="00D172B2">
        <w:rPr>
          <w:sz w:val="28"/>
          <w:szCs w:val="20"/>
        </w:rPr>
        <w:t>2025 год и плановый период 2026 – 2027</w:t>
      </w:r>
      <w:r w:rsidR="006A4D94" w:rsidRPr="006A4D94">
        <w:rPr>
          <w:sz w:val="28"/>
          <w:szCs w:val="20"/>
        </w:rPr>
        <w:t xml:space="preserve"> годы», изложить в новой редакции согласно приложе</w:t>
      </w:r>
      <w:r w:rsidR="00AF4E31">
        <w:rPr>
          <w:sz w:val="28"/>
          <w:szCs w:val="20"/>
        </w:rPr>
        <w:t xml:space="preserve">ниям  1,2,3,4,5,6,7,8,9 </w:t>
      </w:r>
      <w:r w:rsidR="006A4D94" w:rsidRPr="006A4D94">
        <w:rPr>
          <w:sz w:val="28"/>
          <w:szCs w:val="20"/>
        </w:rPr>
        <w:t xml:space="preserve"> к настоящему решению.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ab/>
      </w:r>
    </w:p>
    <w:p w:rsidR="006A4D94" w:rsidRPr="006A4D94" w:rsidRDefault="00D46877" w:rsidP="006A4D94">
      <w:pPr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        5</w:t>
      </w:r>
      <w:r w:rsidR="006A4D94" w:rsidRPr="006A4D94">
        <w:rPr>
          <w:sz w:val="28"/>
          <w:szCs w:val="20"/>
        </w:rPr>
        <w:t>. Настоящее решение вступает в силу, после официального опубликования в газете «</w:t>
      </w:r>
      <w:proofErr w:type="spellStart"/>
      <w:r w:rsidR="006A4D94" w:rsidRPr="006A4D94">
        <w:rPr>
          <w:sz w:val="28"/>
          <w:szCs w:val="20"/>
        </w:rPr>
        <w:t>Солгонский</w:t>
      </w:r>
      <w:proofErr w:type="spellEnd"/>
      <w:r w:rsidR="006A4D94" w:rsidRPr="006A4D94">
        <w:rPr>
          <w:sz w:val="28"/>
          <w:szCs w:val="20"/>
        </w:rPr>
        <w:t xml:space="preserve"> Вестник» </w:t>
      </w:r>
      <w:r w:rsidR="006A4D94" w:rsidRPr="006A4D94">
        <w:rPr>
          <w:sz w:val="28"/>
          <w:szCs w:val="20"/>
        </w:rPr>
        <w:tab/>
        <w:t>и на сайте администрации</w:t>
      </w:r>
      <w:r w:rsidR="00024009">
        <w:rPr>
          <w:sz w:val="28"/>
          <w:szCs w:val="20"/>
        </w:rPr>
        <w:t xml:space="preserve">         </w:t>
      </w:r>
      <w:r w:rsidR="006A4D94" w:rsidRPr="006A4D94">
        <w:rPr>
          <w:sz w:val="28"/>
          <w:szCs w:val="20"/>
        </w:rPr>
        <w:t xml:space="preserve"> Солгонского сельсовета </w:t>
      </w:r>
      <w:r w:rsidR="00024009">
        <w:rPr>
          <w:sz w:val="28"/>
          <w:szCs w:val="20"/>
        </w:rPr>
        <w:t xml:space="preserve">                  </w:t>
      </w:r>
      <w:proofErr w:type="spellStart"/>
      <w:r w:rsidR="006A4D94" w:rsidRPr="006A4D94">
        <w:rPr>
          <w:sz w:val="28"/>
          <w:szCs w:val="20"/>
        </w:rPr>
        <w:t>http</w:t>
      </w:r>
      <w:proofErr w:type="spellEnd"/>
      <w:r w:rsidR="00024009">
        <w:rPr>
          <w:sz w:val="28"/>
          <w:szCs w:val="20"/>
          <w:lang w:val="en-US"/>
        </w:rPr>
        <w:t>s</w:t>
      </w:r>
      <w:r w:rsidR="006A4D94" w:rsidRPr="006A4D94">
        <w:rPr>
          <w:sz w:val="28"/>
          <w:szCs w:val="20"/>
        </w:rPr>
        <w:t>://</w:t>
      </w:r>
      <w:r w:rsidR="007A2FFE" w:rsidRPr="007A2FFE">
        <w:t xml:space="preserve"> </w:t>
      </w:r>
      <w:proofErr w:type="spellStart"/>
      <w:r w:rsidR="007A2FFE" w:rsidRPr="007A2FFE">
        <w:rPr>
          <w:sz w:val="28"/>
          <w:szCs w:val="20"/>
        </w:rPr>
        <w:t>solgon</w:t>
      </w:r>
      <w:r w:rsidR="00024009">
        <w:rPr>
          <w:sz w:val="28"/>
          <w:szCs w:val="20"/>
          <w:lang w:val="en-US"/>
        </w:rPr>
        <w:t>skij</w:t>
      </w:r>
      <w:proofErr w:type="spellEnd"/>
      <w:r w:rsidR="00024009" w:rsidRPr="00024009">
        <w:rPr>
          <w:sz w:val="28"/>
          <w:szCs w:val="20"/>
        </w:rPr>
        <w:t>-</w:t>
      </w:r>
      <w:r w:rsidR="00024009">
        <w:rPr>
          <w:sz w:val="28"/>
          <w:szCs w:val="20"/>
          <w:lang w:val="en-US"/>
        </w:rPr>
        <w:t>r</w:t>
      </w:r>
      <w:r w:rsidR="00024009" w:rsidRPr="00024009">
        <w:rPr>
          <w:sz w:val="28"/>
          <w:szCs w:val="20"/>
        </w:rPr>
        <w:t>0</w:t>
      </w:r>
      <w:r w:rsidR="00024009">
        <w:rPr>
          <w:sz w:val="28"/>
          <w:szCs w:val="20"/>
        </w:rPr>
        <w:t>4.</w:t>
      </w:r>
      <w:proofErr w:type="spellStart"/>
      <w:r w:rsidR="00024009">
        <w:rPr>
          <w:sz w:val="28"/>
          <w:szCs w:val="20"/>
          <w:lang w:val="en-US"/>
        </w:rPr>
        <w:t>gosweb</w:t>
      </w:r>
      <w:proofErr w:type="spellEnd"/>
      <w:r w:rsidR="00024009">
        <w:rPr>
          <w:sz w:val="28"/>
          <w:szCs w:val="20"/>
        </w:rPr>
        <w:t>.</w:t>
      </w:r>
      <w:proofErr w:type="spellStart"/>
      <w:r w:rsidR="00024009">
        <w:rPr>
          <w:sz w:val="28"/>
          <w:szCs w:val="20"/>
          <w:lang w:val="en-US"/>
        </w:rPr>
        <w:t>gosuslugi</w:t>
      </w:r>
      <w:proofErr w:type="spellEnd"/>
      <w:r w:rsidR="00024009">
        <w:rPr>
          <w:sz w:val="28"/>
          <w:szCs w:val="20"/>
        </w:rPr>
        <w:t>:</w:t>
      </w:r>
      <w:proofErr w:type="spellStart"/>
      <w:r w:rsidR="007A2FFE" w:rsidRPr="007A2FFE">
        <w:rPr>
          <w:sz w:val="28"/>
          <w:szCs w:val="20"/>
        </w:rPr>
        <w:t>ru</w:t>
      </w:r>
      <w:proofErr w:type="spellEnd"/>
      <w:r w:rsidR="00024009">
        <w:rPr>
          <w:sz w:val="28"/>
          <w:szCs w:val="20"/>
        </w:rPr>
        <w:t>/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Председатель Солгонского               </w:t>
      </w:r>
      <w:r w:rsidR="00F17407">
        <w:rPr>
          <w:sz w:val="28"/>
          <w:szCs w:val="20"/>
        </w:rPr>
        <w:t xml:space="preserve">                               Глава</w:t>
      </w:r>
      <w:r w:rsidRPr="006A4D94">
        <w:rPr>
          <w:sz w:val="28"/>
          <w:szCs w:val="20"/>
        </w:rPr>
        <w:t xml:space="preserve"> Солгонского                                                                                                              </w:t>
      </w:r>
    </w:p>
    <w:p w:rsidR="006A4D94" w:rsidRPr="006A4D94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E00D49" w:rsidRDefault="006A4D94" w:rsidP="006A4D94">
      <w:pPr>
        <w:jc w:val="both"/>
        <w:outlineLvl w:val="0"/>
        <w:rPr>
          <w:sz w:val="28"/>
          <w:szCs w:val="20"/>
        </w:rPr>
      </w:pPr>
      <w:r w:rsidRPr="006A4D94">
        <w:rPr>
          <w:sz w:val="28"/>
          <w:szCs w:val="20"/>
        </w:rPr>
        <w:t xml:space="preserve">В.Г. </w:t>
      </w:r>
      <w:proofErr w:type="spellStart"/>
      <w:r w:rsidRPr="006A4D94">
        <w:rPr>
          <w:sz w:val="28"/>
          <w:szCs w:val="20"/>
        </w:rPr>
        <w:t>Синицина</w:t>
      </w:r>
      <w:proofErr w:type="spellEnd"/>
      <w:r w:rsidRPr="006A4D94">
        <w:rPr>
          <w:sz w:val="28"/>
          <w:szCs w:val="20"/>
        </w:rPr>
        <w:t xml:space="preserve">                                                                        </w:t>
      </w:r>
      <w:r w:rsidR="00F17407">
        <w:rPr>
          <w:sz w:val="28"/>
          <w:szCs w:val="20"/>
        </w:rPr>
        <w:t xml:space="preserve">А.В. </w:t>
      </w:r>
      <w:proofErr w:type="spellStart"/>
      <w:r w:rsidR="00F17407">
        <w:rPr>
          <w:sz w:val="28"/>
          <w:szCs w:val="20"/>
        </w:rPr>
        <w:t>Милицина</w:t>
      </w:r>
      <w:proofErr w:type="spellEnd"/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E00D49" w:rsidRDefault="00E00D49" w:rsidP="00E00D49">
      <w:pPr>
        <w:jc w:val="both"/>
        <w:outlineLvl w:val="0"/>
        <w:rPr>
          <w:sz w:val="28"/>
          <w:szCs w:val="20"/>
        </w:rPr>
      </w:pPr>
    </w:p>
    <w:p w:rsidR="009F3018" w:rsidRDefault="009F3018" w:rsidP="00E00D49">
      <w:pPr>
        <w:jc w:val="both"/>
        <w:outlineLvl w:val="0"/>
        <w:rPr>
          <w:sz w:val="28"/>
          <w:szCs w:val="20"/>
        </w:rPr>
      </w:pPr>
    </w:p>
    <w:p w:rsidR="00280790" w:rsidRDefault="00280790" w:rsidP="00E00D49">
      <w:pPr>
        <w:jc w:val="both"/>
        <w:outlineLvl w:val="0"/>
        <w:rPr>
          <w:sz w:val="28"/>
          <w:szCs w:val="20"/>
        </w:rPr>
      </w:pPr>
    </w:p>
    <w:p w:rsidR="007B3A2B" w:rsidRDefault="00011CFA" w:rsidP="00A84908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</w:pPr>
    </w:p>
    <w:p w:rsidR="007B3A2B" w:rsidRDefault="007B3A2B" w:rsidP="00A84908">
      <w:pPr>
        <w:pStyle w:val="6"/>
        <w:rPr>
          <w:sz w:val="24"/>
          <w:szCs w:val="24"/>
        </w:rPr>
        <w:sectPr w:rsidR="007B3A2B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7B3A2B" w:rsidRDefault="007B3A2B" w:rsidP="00A84908">
      <w:pPr>
        <w:pStyle w:val="6"/>
        <w:rPr>
          <w:sz w:val="24"/>
          <w:szCs w:val="24"/>
        </w:rPr>
      </w:pPr>
    </w:p>
    <w:tbl>
      <w:tblPr>
        <w:tblStyle w:val="afc"/>
        <w:tblW w:w="12758" w:type="dxa"/>
        <w:tblInd w:w="2518" w:type="dxa"/>
        <w:tblLook w:val="04A0" w:firstRow="1" w:lastRow="0" w:firstColumn="1" w:lastColumn="0" w:noHBand="0" w:noVBand="1"/>
      </w:tblPr>
      <w:tblGrid>
        <w:gridCol w:w="2596"/>
        <w:gridCol w:w="2222"/>
        <w:gridCol w:w="1041"/>
        <w:gridCol w:w="1060"/>
        <w:gridCol w:w="5839"/>
      </w:tblGrid>
      <w:tr w:rsidR="007B3A2B" w:rsidRPr="007B3A2B" w:rsidTr="007B3A2B">
        <w:trPr>
          <w:trHeight w:val="315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Приложение № 1</w:t>
            </w:r>
          </w:p>
        </w:tc>
      </w:tr>
      <w:tr w:rsidR="007B3A2B" w:rsidRPr="007B3A2B" w:rsidTr="007B3A2B">
        <w:trPr>
          <w:trHeight w:val="315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К решению № 43-150 от 12.03.2025</w:t>
            </w:r>
          </w:p>
        </w:tc>
      </w:tr>
      <w:tr w:rsidR="007B3A2B" w:rsidRPr="007B3A2B" w:rsidTr="007B3A2B">
        <w:trPr>
          <w:trHeight w:val="315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 xml:space="preserve">О внесении изменений в решение № 41-143 от 13.12.2024г. « О бюджете Солгонского сельсовета на  2025 год и </w:t>
            </w:r>
          </w:p>
        </w:tc>
      </w:tr>
      <w:tr w:rsidR="007B3A2B" w:rsidRPr="007B3A2B" w:rsidTr="007B3A2B">
        <w:trPr>
          <w:trHeight w:val="315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плановый  период 2025- 2027 год»</w:t>
            </w:r>
          </w:p>
        </w:tc>
      </w:tr>
      <w:tr w:rsidR="007B3A2B" w:rsidRPr="007B3A2B" w:rsidTr="007B3A2B">
        <w:trPr>
          <w:trHeight w:val="105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</w:tr>
      <w:tr w:rsidR="007B3A2B" w:rsidRPr="007B3A2B" w:rsidTr="007B3A2B">
        <w:trPr>
          <w:trHeight w:val="555"/>
        </w:trPr>
        <w:tc>
          <w:tcPr>
            <w:tcW w:w="12758" w:type="dxa"/>
            <w:gridSpan w:val="5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Источники внутреннего финансирования дефицита бюджета  Солгонского сельсовета на 2025 год и плановый период  2026-2027 год</w:t>
            </w:r>
          </w:p>
        </w:tc>
      </w:tr>
      <w:tr w:rsidR="007B3A2B" w:rsidRPr="007B3A2B" w:rsidTr="007B3A2B">
        <w:trPr>
          <w:trHeight w:val="300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</w:tr>
      <w:tr w:rsidR="007B3A2B" w:rsidRPr="007B3A2B" w:rsidTr="007B3A2B">
        <w:trPr>
          <w:trHeight w:val="300"/>
        </w:trPr>
        <w:tc>
          <w:tcPr>
            <w:tcW w:w="2596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60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5839" w:type="dxa"/>
            <w:noWrap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</w:tr>
      <w:tr w:rsidR="007B3A2B" w:rsidRPr="007B3A2B" w:rsidTr="007B3A2B">
        <w:trPr>
          <w:trHeight w:val="780"/>
        </w:trPr>
        <w:tc>
          <w:tcPr>
            <w:tcW w:w="2596" w:type="dxa"/>
            <w:vMerge w:val="restart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Наименование</w:t>
            </w:r>
          </w:p>
        </w:tc>
        <w:tc>
          <w:tcPr>
            <w:tcW w:w="2222" w:type="dxa"/>
            <w:vMerge w:val="restart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Код бюджетной классификации</w:t>
            </w:r>
          </w:p>
        </w:tc>
        <w:tc>
          <w:tcPr>
            <w:tcW w:w="7940" w:type="dxa"/>
            <w:gridSpan w:val="3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Сумма</w:t>
            </w:r>
          </w:p>
        </w:tc>
      </w:tr>
      <w:tr w:rsidR="007B3A2B" w:rsidRPr="007B3A2B" w:rsidTr="007B3A2B">
        <w:trPr>
          <w:trHeight w:val="315"/>
        </w:trPr>
        <w:tc>
          <w:tcPr>
            <w:tcW w:w="2596" w:type="dxa"/>
            <w:vMerge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2222" w:type="dxa"/>
            <w:vMerge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2025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2026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2027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825 01 05 00 00 00 0000 000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Увеличение остатков средств бюджетов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825 01 05 00 00 00 0000 500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-33709,20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-12447,20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Увеличение прочих остатков средств бюджетов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825 01 05 02 00 00 0000 500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-33709,20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-12447,30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Увеличение прочих остатков денежных средств бюджета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825 01 05 02 01 10 0000 510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-33709,20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-12447,30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Уменьшение остатков средств бюджета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825 01 05 00 00 00 0000 600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35196,20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12447,30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lastRenderedPageBreak/>
              <w:t>Уменьшение прочих остатков средств бюджета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825 01 05 02 00 00 0000 600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35196,20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12447,30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Уменьшение прочих остатков денежных средств бюджетов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825 01 0502 01 10 0000 610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35196,20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13029,30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12447,30</w:t>
            </w:r>
          </w:p>
        </w:tc>
      </w:tr>
      <w:tr w:rsidR="007B3A2B" w:rsidRPr="007B3A2B" w:rsidTr="007B3A2B">
        <w:trPr>
          <w:trHeight w:val="630"/>
        </w:trPr>
        <w:tc>
          <w:tcPr>
            <w:tcW w:w="2596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Итого источников финансирования</w:t>
            </w:r>
          </w:p>
        </w:tc>
        <w:tc>
          <w:tcPr>
            <w:tcW w:w="2222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 </w:t>
            </w:r>
          </w:p>
        </w:tc>
        <w:tc>
          <w:tcPr>
            <w:tcW w:w="1041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1487,00</w:t>
            </w:r>
          </w:p>
        </w:tc>
        <w:tc>
          <w:tcPr>
            <w:tcW w:w="1060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0,00</w:t>
            </w:r>
          </w:p>
        </w:tc>
        <w:tc>
          <w:tcPr>
            <w:tcW w:w="5839" w:type="dxa"/>
            <w:hideMark/>
          </w:tcPr>
          <w:p w:rsidR="007B3A2B" w:rsidRPr="007B3A2B" w:rsidRDefault="007B3A2B" w:rsidP="007B3A2B">
            <w:pPr>
              <w:pStyle w:val="6"/>
              <w:rPr>
                <w:b w:val="0"/>
              </w:rPr>
            </w:pPr>
            <w:r w:rsidRPr="007B3A2B">
              <w:rPr>
                <w:b w:val="0"/>
              </w:rPr>
              <w:t>0,00</w:t>
            </w:r>
          </w:p>
        </w:tc>
      </w:tr>
    </w:tbl>
    <w:tbl>
      <w:tblPr>
        <w:tblW w:w="12710" w:type="dxa"/>
        <w:tblInd w:w="2518" w:type="dxa"/>
        <w:tblLook w:val="04A0" w:firstRow="1" w:lastRow="0" w:firstColumn="1" w:lastColumn="0" w:noHBand="0" w:noVBand="1"/>
      </w:tblPr>
      <w:tblGrid>
        <w:gridCol w:w="486"/>
        <w:gridCol w:w="418"/>
        <w:gridCol w:w="480"/>
        <w:gridCol w:w="668"/>
        <w:gridCol w:w="438"/>
        <w:gridCol w:w="666"/>
        <w:gridCol w:w="486"/>
        <w:gridCol w:w="5288"/>
        <w:gridCol w:w="801"/>
        <w:gridCol w:w="236"/>
        <w:gridCol w:w="584"/>
        <w:gridCol w:w="2035"/>
        <w:gridCol w:w="124"/>
      </w:tblGrid>
      <w:tr w:rsidR="007B3A2B" w:rsidRPr="007B3A2B" w:rsidTr="007B3A2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7B3A2B" w:rsidRP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7B3A2B" w:rsidRPr="007B3A2B" w:rsidTr="007B3A2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К  решению № 43-150 от 12.03.2025 г.</w:t>
            </w:r>
          </w:p>
        </w:tc>
      </w:tr>
      <w:tr w:rsidR="007B3A2B" w:rsidRPr="007B3A2B" w:rsidTr="007B3A2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 xml:space="preserve"> О внесении изменений в решение № 41-43 от 13.12.2024г.« О бюджете Солгонского сельсовета на  2025 год и </w:t>
            </w:r>
          </w:p>
        </w:tc>
      </w:tr>
      <w:tr w:rsidR="007B3A2B" w:rsidRPr="007B3A2B" w:rsidTr="007B3A2B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плановый  период 2026 - 2027 год»</w:t>
            </w:r>
          </w:p>
        </w:tc>
      </w:tr>
      <w:tr w:rsidR="007B3A2B" w:rsidRPr="007B3A2B" w:rsidTr="007B3A2B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3A2B" w:rsidRPr="007B3A2B" w:rsidTr="007B3A2B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B3A2B" w:rsidRPr="007B3A2B" w:rsidTr="007B3A2B">
        <w:trPr>
          <w:gridAfter w:val="1"/>
          <w:wAfter w:w="124" w:type="dxa"/>
          <w:trHeight w:val="375"/>
        </w:trPr>
        <w:tc>
          <w:tcPr>
            <w:tcW w:w="12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8"/>
                <w:szCs w:val="28"/>
              </w:rPr>
            </w:pPr>
            <w:r w:rsidRPr="007B3A2B">
              <w:rPr>
                <w:color w:val="000000"/>
                <w:sz w:val="28"/>
                <w:szCs w:val="28"/>
              </w:rPr>
              <w:t xml:space="preserve">Доходы </w:t>
            </w:r>
            <w:proofErr w:type="spellStart"/>
            <w:r w:rsidRPr="007B3A2B">
              <w:rPr>
                <w:color w:val="000000"/>
                <w:sz w:val="28"/>
                <w:szCs w:val="28"/>
              </w:rPr>
              <w:t>бюжета</w:t>
            </w:r>
            <w:proofErr w:type="spellEnd"/>
            <w:r w:rsidRPr="007B3A2B">
              <w:rPr>
                <w:color w:val="000000"/>
                <w:sz w:val="28"/>
                <w:szCs w:val="28"/>
              </w:rPr>
              <w:t xml:space="preserve"> Солгонского сельсовета на 2025 год и плановый период 2026-2027 годы (</w:t>
            </w:r>
            <w:proofErr w:type="spellStart"/>
            <w:r w:rsidRPr="007B3A2B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7B3A2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B3A2B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7B3A2B">
              <w:rPr>
                <w:color w:val="000000"/>
                <w:sz w:val="28"/>
                <w:szCs w:val="28"/>
              </w:rPr>
              <w:t>.)</w:t>
            </w:r>
          </w:p>
        </w:tc>
      </w:tr>
      <w:tr w:rsidR="007B3A2B" w:rsidRPr="007B3A2B" w:rsidTr="007B3A2B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36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Наименование  доходов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 xml:space="preserve">сумма  </w:t>
            </w:r>
            <w:proofErr w:type="spellStart"/>
            <w:r w:rsidRPr="007B3A2B">
              <w:rPr>
                <w:b/>
                <w:bCs/>
                <w:color w:val="000000"/>
              </w:rPr>
              <w:t>тыс</w:t>
            </w:r>
            <w:proofErr w:type="gramStart"/>
            <w:r w:rsidRPr="007B3A2B">
              <w:rPr>
                <w:b/>
                <w:bCs/>
                <w:color w:val="000000"/>
              </w:rPr>
              <w:t>.р</w:t>
            </w:r>
            <w:proofErr w:type="gramEnd"/>
            <w:r w:rsidRPr="007B3A2B">
              <w:rPr>
                <w:b/>
                <w:bCs/>
                <w:color w:val="000000"/>
              </w:rPr>
              <w:t>уб</w:t>
            </w:r>
            <w:proofErr w:type="spellEnd"/>
            <w:r w:rsidRPr="007B3A2B">
              <w:rPr>
                <w:b/>
                <w:bCs/>
                <w:color w:val="000000"/>
              </w:rPr>
              <w:t>.</w:t>
            </w: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36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2B" w:rsidRPr="007B3A2B" w:rsidRDefault="007B3A2B" w:rsidP="007B3A2B">
            <w:pPr>
              <w:rPr>
                <w:b/>
                <w:bCs/>
                <w:color w:val="000000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2B" w:rsidRPr="007B3A2B" w:rsidRDefault="007B3A2B" w:rsidP="007B3A2B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2025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2026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2027</w:t>
            </w:r>
          </w:p>
        </w:tc>
      </w:tr>
      <w:tr w:rsidR="007B3A2B" w:rsidRPr="007B3A2B" w:rsidTr="007B3A2B">
        <w:trPr>
          <w:gridAfter w:val="1"/>
          <w:wAfter w:w="124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4911,1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5107,0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5290,0</w:t>
            </w:r>
          </w:p>
        </w:tc>
      </w:tr>
      <w:tr w:rsidR="007B3A2B" w:rsidRPr="007B3A2B" w:rsidTr="007B3A2B">
        <w:trPr>
          <w:gridAfter w:val="1"/>
          <w:wAfter w:w="124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Налоги на прибыль, доходы.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7B3A2B" w:rsidRPr="007B3A2B" w:rsidTr="007B3A2B">
        <w:trPr>
          <w:gridAfter w:val="1"/>
          <w:wAfter w:w="12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7B3A2B" w:rsidRPr="007B3A2B" w:rsidTr="007B3A2B">
        <w:trPr>
          <w:gridAfter w:val="1"/>
          <w:wAfter w:w="124" w:type="dxa"/>
          <w:trHeight w:val="3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proofErr w:type="gramStart"/>
            <w:r w:rsidRPr="007B3A2B">
              <w:rPr>
                <w:color w:val="000000"/>
              </w:rPr>
              <w:t>-н</w:t>
            </w:r>
            <w:proofErr w:type="gramEnd"/>
            <w:r w:rsidRPr="007B3A2B">
              <w:rPr>
                <w:color w:val="000000"/>
              </w:rPr>
              <w:t xml:space="preserve">алоговым резидентом Российской Федерации в виде дивидендов  (в части суммы налога, не превышающей 650 тысяч рублей за налоговые периоды до 1 января 2025 </w:t>
            </w:r>
            <w:proofErr w:type="spellStart"/>
            <w:r w:rsidRPr="007B3A2B">
              <w:rPr>
                <w:color w:val="000000"/>
              </w:rPr>
              <w:t>года</w:t>
            </w:r>
            <w:proofErr w:type="gramStart"/>
            <w:r w:rsidRPr="007B3A2B">
              <w:rPr>
                <w:color w:val="000000"/>
              </w:rPr>
              <w:t>,а</w:t>
            </w:r>
            <w:proofErr w:type="spellEnd"/>
            <w:proofErr w:type="gramEnd"/>
            <w:r w:rsidRPr="007B3A2B">
              <w:rPr>
                <w:color w:val="000000"/>
              </w:rPr>
              <w:t xml:space="preserve"> также в части суммы налога, не превышающей 312 </w:t>
            </w:r>
            <w:proofErr w:type="spellStart"/>
            <w:r w:rsidRPr="007B3A2B">
              <w:rPr>
                <w:color w:val="000000"/>
              </w:rPr>
              <w:t>тысячрубей</w:t>
            </w:r>
            <w:proofErr w:type="spellEnd"/>
            <w:r w:rsidRPr="007B3A2B">
              <w:rPr>
                <w:color w:val="000000"/>
              </w:rPr>
              <w:t xml:space="preserve"> за </w:t>
            </w:r>
            <w:proofErr w:type="spellStart"/>
            <w:r w:rsidRPr="007B3A2B">
              <w:rPr>
                <w:color w:val="000000"/>
              </w:rPr>
              <w:t>наоговые</w:t>
            </w:r>
            <w:proofErr w:type="spellEnd"/>
            <w:r w:rsidRPr="007B3A2B">
              <w:rPr>
                <w:color w:val="000000"/>
              </w:rPr>
              <w:t xml:space="preserve"> периоды после 1 января 2025 года), а также налог на доходы физических лиц в отношении доходов от долевого </w:t>
            </w:r>
            <w:proofErr w:type="spellStart"/>
            <w:r w:rsidRPr="007B3A2B">
              <w:rPr>
                <w:color w:val="000000"/>
              </w:rPr>
              <w:t>учатия</w:t>
            </w:r>
            <w:proofErr w:type="spellEnd"/>
            <w:r w:rsidRPr="007B3A2B">
              <w:rPr>
                <w:color w:val="000000"/>
              </w:rPr>
              <w:t xml:space="preserve"> в организации, полученных физическим лицом, не являющимся налоговым резидентом Российской Федерации, в виде </w:t>
            </w:r>
            <w:proofErr w:type="spellStart"/>
            <w:r w:rsidRPr="007B3A2B">
              <w:rPr>
                <w:color w:val="000000"/>
              </w:rPr>
              <w:t>дивидентов</w:t>
            </w:r>
            <w:proofErr w:type="spellEnd"/>
            <w:r w:rsidRPr="007B3A2B">
              <w:rPr>
                <w:color w:val="000000"/>
              </w:rPr>
              <w:t xml:space="preserve">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2286,0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7B3A2B" w:rsidRPr="007B3A2B" w:rsidTr="007B3A2B">
        <w:trPr>
          <w:gridAfter w:val="1"/>
          <w:wAfter w:w="124" w:type="dxa"/>
          <w:trHeight w:val="30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 превышающей 650</w:t>
            </w:r>
            <w:proofErr w:type="gramEnd"/>
            <w:r w:rsidRPr="007B3A2B">
              <w:rPr>
                <w:color w:val="000000"/>
              </w:rPr>
              <w:t xml:space="preserve"> тысяч рублей за налоговые периоды </w:t>
            </w:r>
            <w:proofErr w:type="spellStart"/>
            <w:r w:rsidRPr="007B3A2B">
              <w:rPr>
                <w:color w:val="000000"/>
              </w:rPr>
              <w:t>ло</w:t>
            </w:r>
            <w:proofErr w:type="spellEnd"/>
            <w:r w:rsidRPr="007B3A2B">
              <w:rPr>
                <w:color w:val="000000"/>
              </w:rPr>
              <w:t xml:space="preserve">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Start"/>
            <w:r w:rsidRPr="007B3A2B">
              <w:rPr>
                <w:color w:val="000000"/>
              </w:rPr>
              <w:t>,а</w:t>
            </w:r>
            <w:proofErr w:type="gramEnd"/>
            <w:r w:rsidRPr="007B3A2B">
              <w:rPr>
                <w:color w:val="000000"/>
              </w:rPr>
              <w:t xml:space="preserve"> также налог на доходы физический лиц в отношении доходов от долевого участия в организации доходов от долевого участия в организации, полученных физическим лицом, не являющимся </w:t>
            </w:r>
            <w:proofErr w:type="spellStart"/>
            <w:r w:rsidRPr="007B3A2B">
              <w:rPr>
                <w:color w:val="000000"/>
              </w:rPr>
              <w:t>наоговым</w:t>
            </w:r>
            <w:proofErr w:type="spellEnd"/>
            <w:r w:rsidRPr="007B3A2B">
              <w:rPr>
                <w:color w:val="000000"/>
              </w:rPr>
              <w:t xml:space="preserve"> резидентом Российской </w:t>
            </w:r>
            <w:r w:rsidRPr="007B3A2B">
              <w:rPr>
                <w:color w:val="000000"/>
              </w:rPr>
              <w:lastRenderedPageBreak/>
              <w:t xml:space="preserve">Федерации, в </w:t>
            </w:r>
            <w:proofErr w:type="gramStart"/>
            <w:r w:rsidRPr="007B3A2B">
              <w:rPr>
                <w:color w:val="000000"/>
              </w:rPr>
              <w:t>виде дивидендов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2286,0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7B3A2B" w:rsidRPr="007B3A2B" w:rsidTr="007B3A2B">
        <w:trPr>
          <w:gridAfter w:val="1"/>
          <w:wAfter w:w="124" w:type="dxa"/>
          <w:trHeight w:val="29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</w:t>
            </w:r>
            <w:proofErr w:type="gramStart"/>
            <w:r w:rsidRPr="007B3A2B">
              <w:rPr>
                <w:color w:val="000000"/>
              </w:rPr>
              <w:t>и(</w:t>
            </w:r>
            <w:proofErr w:type="gramEnd"/>
            <w:r w:rsidRPr="007B3A2B">
              <w:rPr>
                <w:color w:val="000000"/>
              </w:rPr>
              <w:t xml:space="preserve"> за исключением доходов от долевого участия в организации, полученных физическим лицом- </w:t>
            </w:r>
            <w:proofErr w:type="spellStart"/>
            <w:r w:rsidRPr="007B3A2B">
              <w:rPr>
                <w:color w:val="000000"/>
              </w:rPr>
              <w:t>наоговым</w:t>
            </w:r>
            <w:proofErr w:type="spellEnd"/>
            <w:r w:rsidRPr="007B3A2B">
              <w:rPr>
                <w:color w:val="000000"/>
              </w:rPr>
              <w:t xml:space="preserve"> резидентом Российской Федерации в виде дивидендов) в части сумма налога, не превышающей 650 тысяч рублей за </w:t>
            </w:r>
            <w:proofErr w:type="spellStart"/>
            <w:r w:rsidRPr="007B3A2B">
              <w:rPr>
                <w:color w:val="000000"/>
              </w:rPr>
              <w:t>нологовые</w:t>
            </w:r>
            <w:proofErr w:type="spellEnd"/>
            <w:r w:rsidRPr="007B3A2B">
              <w:rPr>
                <w:color w:val="000000"/>
              </w:rPr>
              <w:t xml:space="preserve"> периоды до 1 января 2025 года, а также в части суммы налога, не </w:t>
            </w:r>
            <w:proofErr w:type="gramStart"/>
            <w:r w:rsidRPr="007B3A2B">
              <w:rPr>
                <w:color w:val="000000"/>
              </w:rPr>
              <w:t>превышающей</w:t>
            </w:r>
            <w:proofErr w:type="gramEnd"/>
            <w:r w:rsidRPr="007B3A2B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7B3A2B" w:rsidRPr="007B3A2B" w:rsidTr="007B3A2B">
        <w:trPr>
          <w:gridAfter w:val="1"/>
          <w:wAfter w:w="124" w:type="dxa"/>
          <w:trHeight w:val="29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B3A2B">
              <w:rPr>
                <w:color w:val="000000"/>
              </w:rPr>
              <w:t xml:space="preserve"> физическим лицо</w:t>
            </w:r>
            <w:proofErr w:type="gramStart"/>
            <w:r w:rsidRPr="007B3A2B">
              <w:rPr>
                <w:color w:val="000000"/>
              </w:rPr>
              <w:t>м-</w:t>
            </w:r>
            <w:proofErr w:type="gramEnd"/>
            <w:r w:rsidRPr="007B3A2B">
              <w:rPr>
                <w:color w:val="000000"/>
              </w:rPr>
              <w:t xml:space="preserve"> налоговым резидентом Российской Федерации  в виде дивидендов) за налоговые периоды до 1 января 2025 года, а также налог на доходы физических </w:t>
            </w:r>
            <w:r w:rsidRPr="007B3A2B">
              <w:rPr>
                <w:color w:val="000000"/>
              </w:rPr>
              <w:lastRenderedPageBreak/>
              <w:t xml:space="preserve">лиц в части суммы налога, превышающей 312 тысяч рублей, относящейся к части налоговой базы, превышающей 2,4 миллиона рублей и составляющей не более 5 </w:t>
            </w:r>
            <w:proofErr w:type="spellStart"/>
            <w:r w:rsidRPr="007B3A2B">
              <w:rPr>
                <w:color w:val="000000"/>
              </w:rPr>
              <w:t>миллионоврублей</w:t>
            </w:r>
            <w:proofErr w:type="spellEnd"/>
            <w:r w:rsidRPr="007B3A2B">
              <w:rPr>
                <w:color w:val="000000"/>
              </w:rPr>
              <w:t xml:space="preserve"> ( 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</w:t>
            </w:r>
            <w:proofErr w:type="spellStart"/>
            <w:r w:rsidRPr="007B3A2B">
              <w:rPr>
                <w:color w:val="000000"/>
              </w:rPr>
              <w:t>физическихл</w:t>
            </w:r>
            <w:proofErr w:type="spellEnd"/>
            <w:r w:rsidRPr="007B3A2B">
              <w:rPr>
                <w:color w:val="000000"/>
              </w:rPr>
              <w:t xml:space="preserve"> лиц в части суммы налога, превышающей 312 тысяч рублей, относящейся к сумме налоговых </w:t>
            </w:r>
            <w:proofErr w:type="spellStart"/>
            <w:r w:rsidRPr="007B3A2B">
              <w:rPr>
                <w:color w:val="000000"/>
              </w:rPr>
              <w:t>баз.</w:t>
            </w:r>
            <w:proofErr w:type="gramStart"/>
            <w:r w:rsidRPr="007B3A2B">
              <w:rPr>
                <w:color w:val="000000"/>
              </w:rPr>
              <w:t>,у</w:t>
            </w:r>
            <w:proofErr w:type="gramEnd"/>
            <w:r w:rsidRPr="007B3A2B">
              <w:rPr>
                <w:color w:val="000000"/>
              </w:rPr>
              <w:t>казанных</w:t>
            </w:r>
            <w:proofErr w:type="spellEnd"/>
            <w:r w:rsidRPr="007B3A2B">
              <w:rPr>
                <w:color w:val="000000"/>
              </w:rPr>
              <w:t xml:space="preserve">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gramStart"/>
            <w:r w:rsidRPr="007B3A2B">
              <w:rPr>
                <w:color w:val="000000"/>
              </w:rPr>
              <w:t xml:space="preserve">кодекса Российской Федерации), а также налога на доходы физических лиц в отношении доходов физических лиц, не являющихся </w:t>
            </w:r>
            <w:proofErr w:type="spellStart"/>
            <w:r w:rsidRPr="007B3A2B">
              <w:rPr>
                <w:color w:val="000000"/>
              </w:rPr>
              <w:t>наоговыми</w:t>
            </w:r>
            <w:proofErr w:type="spellEnd"/>
            <w:r w:rsidRPr="007B3A2B">
              <w:rPr>
                <w:color w:val="000000"/>
              </w:rPr>
              <w:t xml:space="preserve">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</w:t>
            </w:r>
            <w:proofErr w:type="gramEnd"/>
            <w:r w:rsidRPr="007B3A2B">
              <w:rPr>
                <w:color w:val="000000"/>
              </w:rPr>
              <w:t xml:space="preserve"> (</w:t>
            </w:r>
            <w:proofErr w:type="gramStart"/>
            <w:r w:rsidRPr="007B3A2B">
              <w:rPr>
                <w:color w:val="000000"/>
              </w:rPr>
              <w:t>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B3A2B" w:rsidRPr="007B3A2B" w:rsidTr="007B3A2B">
        <w:trPr>
          <w:gridAfter w:val="1"/>
          <w:wAfter w:w="124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7B3A2B" w:rsidRPr="007B3A2B" w:rsidTr="007B3A2B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Акцизы </w:t>
            </w:r>
            <w:proofErr w:type="gramStart"/>
            <w:r w:rsidRPr="007B3A2B">
              <w:rPr>
                <w:color w:val="000000"/>
              </w:rPr>
              <w:t>по</w:t>
            </w:r>
            <w:proofErr w:type="gramEnd"/>
            <w:r w:rsidRPr="007B3A2B">
              <w:rPr>
                <w:color w:val="000000"/>
              </w:rPr>
              <w:t xml:space="preserve"> </w:t>
            </w:r>
            <w:proofErr w:type="gramStart"/>
            <w:r w:rsidRPr="007B3A2B">
              <w:rPr>
                <w:color w:val="000000"/>
              </w:rPr>
              <w:t>подакцизным</w:t>
            </w:r>
            <w:proofErr w:type="gramEnd"/>
            <w:r w:rsidRPr="007B3A2B">
              <w:rPr>
                <w:color w:val="000000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673,1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gridAfter w:val="1"/>
          <w:wAfter w:w="124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Доходы от уплаты акцизов на дизельное топливо, </w:t>
            </w:r>
            <w:proofErr w:type="gramStart"/>
            <w:r w:rsidRPr="007B3A2B">
              <w:rPr>
                <w:color w:val="000000"/>
              </w:rPr>
              <w:t xml:space="preserve">подлежа </w:t>
            </w:r>
            <w:proofErr w:type="spellStart"/>
            <w:r w:rsidRPr="007B3A2B">
              <w:rPr>
                <w:color w:val="000000"/>
              </w:rPr>
              <w:t>щие</w:t>
            </w:r>
            <w:proofErr w:type="spellEnd"/>
            <w:proofErr w:type="gramEnd"/>
            <w:r w:rsidRPr="007B3A2B">
              <w:rPr>
                <w:color w:val="000000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7B3A2B">
              <w:rPr>
                <w:color w:val="000000"/>
              </w:rPr>
              <w:t>дифферен</w:t>
            </w:r>
            <w:proofErr w:type="spellEnd"/>
            <w:r w:rsidRPr="007B3A2B">
              <w:rPr>
                <w:color w:val="000000"/>
              </w:rPr>
              <w:t xml:space="preserve"> </w:t>
            </w:r>
            <w:proofErr w:type="spellStart"/>
            <w:r w:rsidRPr="007B3A2B">
              <w:rPr>
                <w:color w:val="000000"/>
              </w:rPr>
              <w:t>цированных</w:t>
            </w:r>
            <w:proofErr w:type="spellEnd"/>
            <w:r w:rsidRPr="007B3A2B">
              <w:rPr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358,6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372,9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387,9</w:t>
            </w:r>
          </w:p>
        </w:tc>
      </w:tr>
      <w:tr w:rsidR="007B3A2B" w:rsidRPr="007B3A2B" w:rsidTr="007B3A2B">
        <w:trPr>
          <w:gridAfter w:val="1"/>
          <w:wAfter w:w="124" w:type="dxa"/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Доходы от уплаты акцизов на Моторные масла для </w:t>
            </w:r>
            <w:proofErr w:type="gramStart"/>
            <w:r w:rsidRPr="007B3A2B">
              <w:rPr>
                <w:color w:val="000000"/>
              </w:rPr>
              <w:t xml:space="preserve">дизель </w:t>
            </w:r>
            <w:proofErr w:type="spellStart"/>
            <w:r w:rsidRPr="007B3A2B">
              <w:rPr>
                <w:color w:val="000000"/>
              </w:rPr>
              <w:t>ных</w:t>
            </w:r>
            <w:proofErr w:type="spellEnd"/>
            <w:proofErr w:type="gramEnd"/>
            <w:r w:rsidRPr="007B3A2B">
              <w:rPr>
                <w:color w:val="000000"/>
              </w:rPr>
              <w:t xml:space="preserve"> и (или) карбюраторных (</w:t>
            </w:r>
            <w:proofErr w:type="spellStart"/>
            <w:r w:rsidRPr="007B3A2B">
              <w:rPr>
                <w:color w:val="000000"/>
              </w:rPr>
              <w:t>инжекторных</w:t>
            </w:r>
            <w:proofErr w:type="spellEnd"/>
            <w:r w:rsidRPr="007B3A2B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7B3A2B" w:rsidRPr="007B3A2B" w:rsidTr="007B3A2B">
        <w:trPr>
          <w:gridAfter w:val="1"/>
          <w:wAfter w:w="124" w:type="dxa"/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proofErr w:type="gramStart"/>
            <w:r w:rsidRPr="007B3A2B">
              <w:rPr>
                <w:color w:val="000000"/>
              </w:rPr>
              <w:t>распределе</w:t>
            </w:r>
            <w:proofErr w:type="spellEnd"/>
            <w:r w:rsidRPr="007B3A2B">
              <w:rPr>
                <w:color w:val="000000"/>
              </w:rPr>
              <w:t xml:space="preserve"> </w:t>
            </w:r>
            <w:proofErr w:type="spellStart"/>
            <w:r w:rsidRPr="007B3A2B">
              <w:rPr>
                <w:color w:val="000000"/>
              </w:rPr>
              <w:t>нию</w:t>
            </w:r>
            <w:proofErr w:type="spellEnd"/>
            <w:proofErr w:type="gramEnd"/>
            <w:r w:rsidRPr="007B3A2B">
              <w:rPr>
                <w:color w:val="000000"/>
              </w:rPr>
              <w:t xml:space="preserve"> между бюджетами субъектов РФ и местными бюджетами с учетом </w:t>
            </w:r>
            <w:proofErr w:type="spellStart"/>
            <w:r w:rsidRPr="007B3A2B">
              <w:rPr>
                <w:color w:val="000000"/>
              </w:rPr>
              <w:t>установ</w:t>
            </w:r>
            <w:proofErr w:type="spellEnd"/>
            <w:r w:rsidRPr="007B3A2B">
              <w:rPr>
                <w:color w:val="000000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383,2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398,6</w:t>
            </w:r>
          </w:p>
        </w:tc>
      </w:tr>
      <w:tr w:rsidR="007B3A2B" w:rsidRPr="007B3A2B" w:rsidTr="007B3A2B">
        <w:trPr>
          <w:gridAfter w:val="1"/>
          <w:wAfter w:w="124" w:type="dxa"/>
          <w:trHeight w:val="1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Доходы от уплаты акцизов на прямогонный бензин, </w:t>
            </w:r>
            <w:proofErr w:type="spellStart"/>
            <w:proofErr w:type="gramStart"/>
            <w:r w:rsidRPr="007B3A2B">
              <w:rPr>
                <w:color w:val="000000"/>
              </w:rPr>
              <w:t>произво</w:t>
            </w:r>
            <w:proofErr w:type="spellEnd"/>
            <w:r w:rsidRPr="007B3A2B">
              <w:rPr>
                <w:color w:val="000000"/>
              </w:rPr>
              <w:t xml:space="preserve"> </w:t>
            </w:r>
            <w:proofErr w:type="spellStart"/>
            <w:r w:rsidRPr="007B3A2B">
              <w:rPr>
                <w:color w:val="000000"/>
              </w:rPr>
              <w:t>димый</w:t>
            </w:r>
            <w:proofErr w:type="spellEnd"/>
            <w:proofErr w:type="gramEnd"/>
            <w:r w:rsidRPr="007B3A2B">
              <w:rPr>
                <w:color w:val="000000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-55,8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-58,0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-60,4</w:t>
            </w:r>
          </w:p>
        </w:tc>
      </w:tr>
      <w:tr w:rsidR="007B3A2B" w:rsidRPr="007B3A2B" w:rsidTr="007B3A2B">
        <w:trPr>
          <w:gridAfter w:val="1"/>
          <w:wAfter w:w="1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1932,0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1986,0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2020,0</w:t>
            </w: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7B3A2B" w:rsidRPr="007B3A2B" w:rsidTr="007B3A2B">
        <w:trPr>
          <w:gridAfter w:val="1"/>
          <w:wAfter w:w="124" w:type="dxa"/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7B3A2B">
              <w:rPr>
                <w:color w:val="000000"/>
              </w:rPr>
              <w:t>.</w:t>
            </w:r>
            <w:proofErr w:type="gramEnd"/>
            <w:r w:rsidRPr="007B3A2B">
              <w:rPr>
                <w:color w:val="000000"/>
              </w:rPr>
              <w:t xml:space="preserve"> </w:t>
            </w:r>
            <w:proofErr w:type="gramStart"/>
            <w:r w:rsidRPr="007B3A2B">
              <w:rPr>
                <w:color w:val="000000"/>
              </w:rPr>
              <w:t>п</w:t>
            </w:r>
            <w:proofErr w:type="gramEnd"/>
            <w:r w:rsidRPr="007B3A2B">
              <w:rPr>
                <w:color w:val="000000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7B3A2B" w:rsidRPr="007B3A2B" w:rsidTr="007B3A2B">
        <w:trPr>
          <w:gridAfter w:val="1"/>
          <w:wAfter w:w="124" w:type="dxa"/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7B3A2B">
              <w:rPr>
                <w:color w:val="000000"/>
              </w:rPr>
              <w:t>.</w:t>
            </w:r>
            <w:proofErr w:type="gramEnd"/>
            <w:r w:rsidRPr="007B3A2B">
              <w:rPr>
                <w:color w:val="000000"/>
              </w:rPr>
              <w:t xml:space="preserve"> </w:t>
            </w:r>
            <w:proofErr w:type="gramStart"/>
            <w:r w:rsidRPr="007B3A2B">
              <w:rPr>
                <w:color w:val="000000"/>
              </w:rPr>
              <w:t>п</w:t>
            </w:r>
            <w:proofErr w:type="gramEnd"/>
            <w:r w:rsidRPr="007B3A2B">
              <w:rPr>
                <w:color w:val="000000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Земельный налог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1872,0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1903,0</w:t>
            </w:r>
          </w:p>
        </w:tc>
      </w:tr>
      <w:tr w:rsidR="007B3A2B" w:rsidRPr="007B3A2B" w:rsidTr="007B3A2B">
        <w:trPr>
          <w:gridAfter w:val="1"/>
          <w:wAfter w:w="12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Земельный налог взимаемый по </w:t>
            </w:r>
            <w:proofErr w:type="gramStart"/>
            <w:r w:rsidRPr="007B3A2B">
              <w:rPr>
                <w:color w:val="000000"/>
              </w:rPr>
              <w:t>ставкам</w:t>
            </w:r>
            <w:proofErr w:type="gramEnd"/>
            <w:r w:rsidRPr="007B3A2B">
              <w:rPr>
                <w:color w:val="000000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7B3A2B" w:rsidRPr="007B3A2B" w:rsidTr="007B3A2B">
        <w:trPr>
          <w:gridAfter w:val="1"/>
          <w:wAfter w:w="124" w:type="dxa"/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7B3A2B" w:rsidRPr="007B3A2B" w:rsidTr="007B3A2B">
        <w:trPr>
          <w:gridAfter w:val="1"/>
          <w:wAfter w:w="124" w:type="dxa"/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7B3A2B" w:rsidRPr="007B3A2B" w:rsidTr="007B3A2B">
        <w:trPr>
          <w:gridAfter w:val="1"/>
          <w:wAfter w:w="124" w:type="dxa"/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Безвозмездное  поступление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262626"/>
                <w:sz w:val="18"/>
                <w:szCs w:val="18"/>
              </w:rPr>
            </w:pPr>
            <w:r w:rsidRPr="007B3A2B">
              <w:rPr>
                <w:color w:val="262626"/>
                <w:sz w:val="18"/>
                <w:szCs w:val="18"/>
              </w:rPr>
              <w:t>28798,1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7922,9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7157,2</w:t>
            </w:r>
          </w:p>
        </w:tc>
      </w:tr>
      <w:tr w:rsidR="007B3A2B" w:rsidRPr="007B3A2B" w:rsidTr="007B3A2B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proofErr w:type="gramStart"/>
            <w:r w:rsidRPr="007B3A2B">
              <w:rPr>
                <w:color w:val="000000"/>
              </w:rPr>
              <w:t>Безвозмездное</w:t>
            </w:r>
            <w:proofErr w:type="gramEnd"/>
            <w:r w:rsidRPr="007B3A2B">
              <w:rPr>
                <w:color w:val="000000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17366,5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7922,3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7157,2</w:t>
            </w:r>
          </w:p>
        </w:tc>
      </w:tr>
      <w:tr w:rsidR="007B3A2B" w:rsidRPr="007B3A2B" w:rsidTr="007B3A2B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3614,3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2891,4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2891,4</w:t>
            </w:r>
          </w:p>
        </w:tc>
      </w:tr>
      <w:tr w:rsidR="007B3A2B" w:rsidRPr="007B3A2B" w:rsidTr="007B3A2B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7B3A2B" w:rsidRPr="007B3A2B" w:rsidTr="007B3A2B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7B3A2B" w:rsidRPr="007B3A2B" w:rsidTr="007B3A2B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7B3A2B" w:rsidRPr="007B3A2B" w:rsidTr="007B3A2B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7B3A2B" w:rsidRPr="007B3A2B" w:rsidTr="007B3A2B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2820,0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7451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Субсидия для поощрения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Субвенции бюджетам субъектов РФ и  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752,2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780,4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gridAfter w:val="1"/>
          <w:wAfter w:w="124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gridAfter w:val="1"/>
          <w:wAfter w:w="124" w:type="dxa"/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color w:val="000000"/>
              </w:rPr>
            </w:pPr>
            <w:r w:rsidRPr="007B3A2B"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11428,5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7B3A2B" w:rsidRPr="007B3A2B" w:rsidTr="007B3A2B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 трансферты передаваемые бюджетам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11428,5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7B3A2B" w:rsidRPr="007B3A2B" w:rsidTr="007B3A2B">
        <w:trPr>
          <w:gridAfter w:val="1"/>
          <w:wAfter w:w="124" w:type="dxa"/>
          <w:trHeight w:val="19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Прочие межбюджетные трансферты передаваемые бюджетам сельских поселений </w:t>
            </w:r>
            <w:proofErr w:type="gramStart"/>
            <w:r w:rsidRPr="007B3A2B">
              <w:rPr>
                <w:color w:val="000000"/>
              </w:rPr>
              <w:t xml:space="preserve">( </w:t>
            </w:r>
            <w:proofErr w:type="gramEnd"/>
            <w:r w:rsidRPr="007B3A2B">
              <w:rPr>
                <w:color w:val="00000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457,7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Прочие межбюджетные трансферты передаваемые бюджетам сельских поселений </w:t>
            </w:r>
            <w:proofErr w:type="gramStart"/>
            <w:r w:rsidRPr="007B3A2B">
              <w:rPr>
                <w:color w:val="000000"/>
              </w:rPr>
              <w:t xml:space="preserve">( </w:t>
            </w:r>
            <w:proofErr w:type="gramEnd"/>
            <w:r w:rsidRPr="007B3A2B">
              <w:rPr>
                <w:color w:val="000000"/>
              </w:rPr>
              <w:t>на частичную компенсацию расходов на повышение  размеров оплаты труда  работникам бюджетной сферы Красноярского края (специальная краевая выплата))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7B3A2B" w:rsidRPr="007B3A2B" w:rsidTr="007B3A2B">
        <w:trPr>
          <w:gridAfter w:val="1"/>
          <w:wAfter w:w="124" w:type="dxa"/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B3A2B">
              <w:rPr>
                <w:color w:val="000000"/>
              </w:rPr>
              <w:t xml:space="preserve">( </w:t>
            </w:r>
            <w:proofErr w:type="gramEnd"/>
            <w:r w:rsidRPr="007B3A2B">
              <w:rPr>
                <w:color w:val="000000"/>
              </w:rPr>
              <w:t>на   обеспечение освещение территорий 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7B3A2B">
              <w:rPr>
                <w:color w:val="000000"/>
              </w:rPr>
              <w:t xml:space="preserve">( </w:t>
            </w:r>
            <w:proofErr w:type="gramEnd"/>
            <w:r w:rsidRPr="007B3A2B">
              <w:rPr>
                <w:color w:val="000000"/>
              </w:rPr>
              <w:t>на поддержку мер по обеспечению сбалансированности бюджетов)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6482,4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4213,6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4213,6</w:t>
            </w:r>
          </w:p>
        </w:tc>
      </w:tr>
      <w:tr w:rsidR="007B3A2B" w:rsidRPr="007B3A2B" w:rsidTr="007B3A2B">
        <w:trPr>
          <w:gridAfter w:val="1"/>
          <w:wAfter w:w="124" w:type="dxa"/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gridAfter w:val="1"/>
          <w:wAfter w:w="124" w:type="dxa"/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</w:rPr>
            </w:pPr>
            <w:r w:rsidRPr="007B3A2B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3236,0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3A2B" w:rsidRPr="007B3A2B" w:rsidTr="007B3A2B">
        <w:trPr>
          <w:gridAfter w:val="1"/>
          <w:wAfter w:w="124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both"/>
              <w:rPr>
                <w:b/>
                <w:bCs/>
                <w:color w:val="000000"/>
              </w:rPr>
            </w:pPr>
            <w:r w:rsidRPr="007B3A2B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33709,2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13029,9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3A2B">
              <w:rPr>
                <w:b/>
                <w:bCs/>
                <w:color w:val="000000"/>
                <w:sz w:val="18"/>
                <w:szCs w:val="18"/>
              </w:rPr>
              <w:t>12447,2</w:t>
            </w:r>
          </w:p>
        </w:tc>
      </w:tr>
    </w:tbl>
    <w:p w:rsidR="007B3A2B" w:rsidRPr="007B3A2B" w:rsidRDefault="007B3A2B" w:rsidP="00A84908">
      <w:pPr>
        <w:pStyle w:val="6"/>
        <w:rPr>
          <w:b w:val="0"/>
          <w:sz w:val="24"/>
          <w:szCs w:val="24"/>
        </w:rPr>
      </w:pPr>
    </w:p>
    <w:tbl>
      <w:tblPr>
        <w:tblStyle w:val="afc"/>
        <w:tblW w:w="12758" w:type="dxa"/>
        <w:tblInd w:w="2518" w:type="dxa"/>
        <w:tblLook w:val="04A0" w:firstRow="1" w:lastRow="0" w:firstColumn="1" w:lastColumn="0" w:noHBand="0" w:noVBand="1"/>
      </w:tblPr>
      <w:tblGrid>
        <w:gridCol w:w="4820"/>
        <w:gridCol w:w="1257"/>
        <w:gridCol w:w="1100"/>
        <w:gridCol w:w="1360"/>
        <w:gridCol w:w="4221"/>
      </w:tblGrid>
      <w:tr w:rsidR="007B3A2B" w:rsidRPr="007B3A2B" w:rsidTr="007B3A2B">
        <w:trPr>
          <w:trHeight w:val="300"/>
        </w:trPr>
        <w:tc>
          <w:tcPr>
            <w:tcW w:w="4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10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3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422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Приложение № 3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К решению № 43-150 от 12.03.2025 г.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 xml:space="preserve">О внесении изменений в решение № 41-143 т 13.12.2024г. « О бюджете Солгонского сельсовета на  2025 год и 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плановый  период 2026- 2027 год»</w:t>
            </w: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10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13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422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</w:tr>
      <w:tr w:rsidR="007B3A2B" w:rsidRPr="007B3A2B" w:rsidTr="007B3A2B">
        <w:trPr>
          <w:trHeight w:val="900"/>
        </w:trPr>
        <w:tc>
          <w:tcPr>
            <w:tcW w:w="12758" w:type="dxa"/>
            <w:gridSpan w:val="5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lastRenderedPageBreak/>
              <w:t>Распределение бюджетных ассигнований по разделам, подразделам, бюджетной классификации расходов бюджета Солгонского сельсовета на 2025 год  и плановый период 2026-2027 г</w:t>
            </w:r>
            <w:proofErr w:type="gramStart"/>
            <w:r w:rsidRPr="007B3A2B">
              <w:t>.(</w:t>
            </w:r>
            <w:proofErr w:type="spellStart"/>
            <w:proofErr w:type="gramEnd"/>
            <w:r w:rsidRPr="007B3A2B">
              <w:t>тыс.руб</w:t>
            </w:r>
            <w:proofErr w:type="spellEnd"/>
            <w:r w:rsidRPr="007B3A2B">
              <w:t xml:space="preserve">.)    </w:t>
            </w:r>
          </w:p>
        </w:tc>
      </w:tr>
      <w:tr w:rsidR="007B3A2B" w:rsidRPr="007B3A2B" w:rsidTr="007B3A2B">
        <w:trPr>
          <w:trHeight w:val="405"/>
        </w:trPr>
        <w:tc>
          <w:tcPr>
            <w:tcW w:w="4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0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3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422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Наименование показателей бюджетной классификации</w:t>
            </w:r>
          </w:p>
        </w:tc>
        <w:tc>
          <w:tcPr>
            <w:tcW w:w="1257" w:type="dxa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Раздел, подраздел</w:t>
            </w:r>
          </w:p>
        </w:tc>
        <w:tc>
          <w:tcPr>
            <w:tcW w:w="6681" w:type="dxa"/>
            <w:gridSpan w:val="3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Сумма на год</w:t>
            </w: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57" w:type="dxa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2025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2026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2027</w:t>
            </w:r>
          </w:p>
        </w:tc>
      </w:tr>
      <w:tr w:rsidR="007B3A2B" w:rsidRPr="007B3A2B" w:rsidTr="007B3A2B">
        <w:trPr>
          <w:trHeight w:val="58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 </w:t>
            </w:r>
            <w:r w:rsidRPr="007B3A2B">
              <w:rPr>
                <w:b/>
                <w:bCs/>
              </w:rPr>
              <w:t xml:space="preserve">ОБЩЕГОСУДАРСТВЕННЫЕ   ВОПРОСЫ        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01 00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9159,5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6731,8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6746,8</w:t>
            </w:r>
          </w:p>
        </w:tc>
      </w:tr>
      <w:tr w:rsidR="007B3A2B" w:rsidRPr="007B3A2B" w:rsidTr="007B3A2B">
        <w:trPr>
          <w:trHeight w:val="94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01 02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1348,9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157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01 04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7585,1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5554,8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5569,8</w:t>
            </w:r>
          </w:p>
        </w:tc>
      </w:tr>
      <w:tr w:rsidR="007B3A2B" w:rsidRPr="007B3A2B" w:rsidTr="007B3A2B">
        <w:trPr>
          <w:trHeight w:val="28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proofErr w:type="spellStart"/>
            <w:r w:rsidRPr="007B3A2B">
              <w:t>Резервны</w:t>
            </w:r>
            <w:proofErr w:type="spellEnd"/>
            <w:r w:rsidRPr="007B3A2B">
              <w:t xml:space="preserve"> фонд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01 11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Другие общегосударственные вопросы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01 13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223,5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</w:tr>
      <w:tr w:rsidR="007B3A2B" w:rsidRPr="007B3A2B" w:rsidTr="007B3A2B">
        <w:trPr>
          <w:trHeight w:val="46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02  00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737,5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765,1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Мобилизационная и вневойсковая подготовка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02  03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737,5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765,1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87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03  00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426,2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Обеспечение пожарной безопасности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03 10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6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04  00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1361,0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700,0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728,0</w:t>
            </w:r>
          </w:p>
        </w:tc>
      </w:tr>
      <w:tr w:rsidR="007B3A2B" w:rsidRPr="007B3A2B" w:rsidTr="007B3A2B">
        <w:trPr>
          <w:trHeight w:val="28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Дорожное хозяйство (дорожные фонды)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04  09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728,0</w:t>
            </w:r>
          </w:p>
        </w:tc>
      </w:tr>
      <w:tr w:rsidR="007B3A2B" w:rsidRPr="007B3A2B" w:rsidTr="007B3A2B">
        <w:trPr>
          <w:trHeight w:val="57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 xml:space="preserve">ЖИЛИЩНО-КОММУНАЛЬНОЕ ХОЗЯЙСТВО    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05 00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18429,4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1837,5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1837,5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Благоустройство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05 03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18429,4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1837,5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1837,5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08 00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4843,5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2878,9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3018,9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08 01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4843,5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2878,9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3018,9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10 00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114,0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114,0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114,0</w:t>
            </w:r>
          </w:p>
        </w:tc>
      </w:tr>
      <w:tr w:rsidR="007B3A2B" w:rsidRPr="007B3A2B" w:rsidTr="007B3A2B">
        <w:trPr>
          <w:trHeight w:val="30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Пенсионное обеспечение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10 01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11 00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125,0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0,0</w:t>
            </w:r>
          </w:p>
        </w:tc>
      </w:tr>
      <w:tr w:rsidR="007B3A2B" w:rsidRPr="007B3A2B" w:rsidTr="007B3A2B">
        <w:trPr>
          <w:trHeight w:val="27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Физическая культура 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11 01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270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Условно утверждаемые  расходы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306,6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622,4</w:t>
            </w:r>
          </w:p>
        </w:tc>
      </w:tr>
      <w:tr w:rsidR="007B3A2B" w:rsidRPr="007B3A2B" w:rsidTr="007B3A2B">
        <w:trPr>
          <w:trHeight w:val="315"/>
        </w:trPr>
        <w:tc>
          <w:tcPr>
            <w:tcW w:w="482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ИТОГО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0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35196,1</w:t>
            </w:r>
          </w:p>
        </w:tc>
        <w:tc>
          <w:tcPr>
            <w:tcW w:w="13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13029,3</w:t>
            </w:r>
          </w:p>
        </w:tc>
        <w:tc>
          <w:tcPr>
            <w:tcW w:w="422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12447,2</w:t>
            </w:r>
          </w:p>
        </w:tc>
      </w:tr>
    </w:tbl>
    <w:tbl>
      <w:tblPr>
        <w:tblW w:w="12758" w:type="dxa"/>
        <w:tblInd w:w="2518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059"/>
        <w:gridCol w:w="1025"/>
        <w:gridCol w:w="2014"/>
      </w:tblGrid>
      <w:tr w:rsidR="007B3A2B" w:rsidRPr="007B3A2B" w:rsidTr="007B3A2B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К  решению № 43-150 от 12.03.2025г.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 xml:space="preserve">О внесении изменений в решение № 41-143 от 13.12.2024г.« О бюджете Солгонского сельсовета на  2025 год и </w:t>
            </w:r>
          </w:p>
        </w:tc>
      </w:tr>
      <w:tr w:rsidR="007B3A2B" w:rsidRPr="007B3A2B" w:rsidTr="007B3A2B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плановый  период 2026- 2027 год»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A2B" w:rsidRPr="007B3A2B" w:rsidTr="007B3A2B">
        <w:trPr>
          <w:trHeight w:val="405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Ведомственная структура расходов бюджета Солгонского сельсовета на 2025 год и плановый период 2026-2027 годы.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20"/>
                <w:szCs w:val="20"/>
              </w:rPr>
            </w:pPr>
            <w:r w:rsidRPr="007B3A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Сумма на          2025год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Сумма на          2026 год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Сумма на          2027 год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A2B" w:rsidRPr="007B3A2B" w:rsidRDefault="007B3A2B" w:rsidP="007B3A2B">
            <w:pPr>
              <w:rPr>
                <w:b/>
                <w:bCs/>
                <w:sz w:val="20"/>
                <w:szCs w:val="20"/>
              </w:rPr>
            </w:pPr>
            <w:r w:rsidRPr="007B3A2B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35196,10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13029,30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12447,20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8 934,0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6 880,3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7 050,5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1 348,9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1 160,3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1 085,3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1 160,3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1 085,3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1 160,3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263,6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7B3A2B">
              <w:rPr>
                <w:sz w:val="18"/>
                <w:szCs w:val="18"/>
              </w:rPr>
              <w:t>размеров оплаты труда</w:t>
            </w:r>
            <w:proofErr w:type="gramEnd"/>
            <w:r w:rsidRPr="007B3A2B">
              <w:rPr>
                <w:sz w:val="18"/>
                <w:szCs w:val="18"/>
              </w:rPr>
              <w:t xml:space="preserve">  персоналу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8910010240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9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повышение </w:t>
            </w:r>
            <w:proofErr w:type="gramStart"/>
            <w:r w:rsidRPr="007B3A2B">
              <w:rPr>
                <w:sz w:val="18"/>
                <w:szCs w:val="18"/>
              </w:rPr>
              <w:t>размеров оплаты труда</w:t>
            </w:r>
            <w:proofErr w:type="gramEnd"/>
            <w:r w:rsidRPr="007B3A2B">
              <w:rPr>
                <w:sz w:val="18"/>
                <w:szCs w:val="18"/>
              </w:rPr>
              <w:t xml:space="preserve"> (специальная краевая выплата) в целях обеспечения выполнения функций  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8910027240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155,0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7 585,1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5 554,8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5 569,8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6 560,9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5 554,8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5 569,8</w:t>
            </w:r>
          </w:p>
        </w:tc>
      </w:tr>
      <w:tr w:rsidR="007B3A2B" w:rsidRPr="007B3A2B" w:rsidTr="007B3A2B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</w:tr>
      <w:tr w:rsidR="007B3A2B" w:rsidRPr="007B3A2B" w:rsidTr="007B3A2B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5 199,8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7B3A2B">
              <w:rPr>
                <w:sz w:val="18"/>
                <w:szCs w:val="18"/>
              </w:rPr>
              <w:t>размеров оплаты труда</w:t>
            </w:r>
            <w:proofErr w:type="gramEnd"/>
            <w:r w:rsidRPr="007B3A2B">
              <w:rPr>
                <w:sz w:val="18"/>
                <w:szCs w:val="18"/>
              </w:rPr>
              <w:t xml:space="preserve">  персоналу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349,2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повышение </w:t>
            </w:r>
            <w:proofErr w:type="gramStart"/>
            <w:r w:rsidRPr="007B3A2B">
              <w:rPr>
                <w:sz w:val="18"/>
                <w:szCs w:val="18"/>
              </w:rPr>
              <w:t>размеров оплаты труда</w:t>
            </w:r>
            <w:proofErr w:type="gramEnd"/>
            <w:r w:rsidRPr="007B3A2B">
              <w:rPr>
                <w:sz w:val="18"/>
                <w:szCs w:val="18"/>
              </w:rPr>
              <w:t xml:space="preserve"> (специальная краевая выплата) в целях обеспечения выполнения функций  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8920027240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355,0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1 258,2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355,0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1 258,2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355,0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284,7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284,7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223,5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proofErr w:type="gramStart"/>
            <w:r w:rsidRPr="007B3A2B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14,7</w:t>
            </w:r>
          </w:p>
        </w:tc>
      </w:tr>
      <w:tr w:rsidR="007B3A2B" w:rsidRPr="007B3A2B" w:rsidTr="007B3A2B">
        <w:trPr>
          <w:trHeight w:val="10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 Постановка на государственный кадастровый 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7B3A2B">
              <w:rPr>
                <w:sz w:val="18"/>
                <w:szCs w:val="18"/>
              </w:rPr>
              <w:t>непрограмных</w:t>
            </w:r>
            <w:proofErr w:type="spellEnd"/>
            <w:r w:rsidRPr="007B3A2B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626,1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626,1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139,0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139,0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9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7B3A2B">
              <w:rPr>
                <w:sz w:val="18"/>
                <w:szCs w:val="18"/>
              </w:rPr>
              <w:t>хозяйства</w:t>
            </w:r>
            <w:proofErr w:type="gramStart"/>
            <w:r w:rsidRPr="007B3A2B">
              <w:rPr>
                <w:sz w:val="18"/>
                <w:szCs w:val="18"/>
              </w:rPr>
              <w:t>,о</w:t>
            </w:r>
            <w:proofErr w:type="gramEnd"/>
            <w:r w:rsidRPr="007B3A2B">
              <w:rPr>
                <w:sz w:val="18"/>
                <w:szCs w:val="18"/>
              </w:rPr>
              <w:t>беспечение</w:t>
            </w:r>
            <w:proofErr w:type="spellEnd"/>
            <w:r w:rsidRPr="007B3A2B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7B3A2B">
              <w:rPr>
                <w:sz w:val="18"/>
                <w:szCs w:val="18"/>
              </w:rPr>
              <w:t>трритории</w:t>
            </w:r>
            <w:proofErr w:type="spellEnd"/>
            <w:r w:rsidRPr="007B3A2B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19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7B3A2B">
              <w:rPr>
                <w:sz w:val="18"/>
                <w:szCs w:val="18"/>
              </w:rPr>
              <w:t>подпрограмы</w:t>
            </w:r>
            <w:proofErr w:type="spellEnd"/>
            <w:r w:rsidRPr="007B3A2B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7B3A2B">
              <w:rPr>
                <w:sz w:val="18"/>
                <w:szCs w:val="18"/>
              </w:rPr>
              <w:t xml:space="preserve">»., </w:t>
            </w:r>
            <w:proofErr w:type="gramEnd"/>
            <w:r w:rsidRPr="007B3A2B">
              <w:rPr>
                <w:sz w:val="18"/>
                <w:szCs w:val="18"/>
              </w:rPr>
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728,0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18 429,5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1 837,5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1 837,5</w:t>
            </w:r>
          </w:p>
        </w:tc>
      </w:tr>
      <w:tr w:rsidR="007B3A2B" w:rsidRPr="007B3A2B" w:rsidTr="007B3A2B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7B3A2B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7B3A2B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7B3A2B">
              <w:rPr>
                <w:color w:val="000000"/>
                <w:sz w:val="18"/>
                <w:szCs w:val="18"/>
              </w:rPr>
              <w:t>лагоустройство</w:t>
            </w:r>
            <w:proofErr w:type="spellEnd"/>
            <w:r w:rsidRPr="007B3A2B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7B3A2B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7B3A2B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7B3A2B" w:rsidRPr="007B3A2B" w:rsidTr="007B3A2B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37,5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7B3A2B" w:rsidRPr="007B3A2B" w:rsidTr="007B3A2B">
        <w:trPr>
          <w:trHeight w:val="24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7B3A2B">
              <w:rPr>
                <w:sz w:val="18"/>
                <w:szCs w:val="18"/>
              </w:rPr>
              <w:t>подпрограммы</w:t>
            </w:r>
            <w:proofErr w:type="gramStart"/>
            <w:r w:rsidRPr="007B3A2B">
              <w:rPr>
                <w:sz w:val="18"/>
                <w:szCs w:val="18"/>
              </w:rPr>
              <w:t>"Б</w:t>
            </w:r>
            <w:proofErr w:type="gramEnd"/>
            <w:r w:rsidRPr="007B3A2B">
              <w:rPr>
                <w:sz w:val="18"/>
                <w:szCs w:val="18"/>
              </w:rPr>
              <w:t>лагоустройство</w:t>
            </w:r>
            <w:proofErr w:type="spellEnd"/>
            <w:r w:rsidRPr="007B3A2B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7B3A2B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7B3A2B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1 800,0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1 800,0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1 650,0</w:t>
            </w:r>
          </w:p>
        </w:tc>
      </w:tr>
      <w:tr w:rsidR="007B3A2B" w:rsidRPr="007B3A2B" w:rsidTr="007B3A2B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Реализация мероприятий направленных на благоустройство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Реализация мероприятий направленных на благоустройство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4 843,5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2 878,9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3 018,9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7B3A2B">
              <w:rPr>
                <w:color w:val="000000"/>
                <w:sz w:val="18"/>
                <w:szCs w:val="18"/>
              </w:rPr>
              <w:t>программа</w:t>
            </w:r>
            <w:proofErr w:type="gramStart"/>
            <w:r w:rsidRPr="007B3A2B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7B3A2B">
              <w:rPr>
                <w:color w:val="000000"/>
                <w:sz w:val="18"/>
                <w:szCs w:val="18"/>
              </w:rPr>
              <w:t>азвитие</w:t>
            </w:r>
            <w:proofErr w:type="spellEnd"/>
            <w:r w:rsidRPr="007B3A2B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7B3A2B">
              <w:rPr>
                <w:color w:val="000000"/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4 843,5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2 978,9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4 760,5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2 978,9</w:t>
            </w:r>
          </w:p>
        </w:tc>
      </w:tr>
      <w:tr w:rsidR="007B3A2B" w:rsidRPr="007B3A2B" w:rsidTr="007B3A2B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2 978,9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2 978,9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2 978,9</w:t>
            </w:r>
          </w:p>
        </w:tc>
      </w:tr>
      <w:tr w:rsidR="007B3A2B" w:rsidRPr="007B3A2B" w:rsidTr="007B3A2B">
        <w:trPr>
          <w:trHeight w:val="13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color w:val="000000"/>
                <w:sz w:val="18"/>
                <w:szCs w:val="18"/>
              </w:rPr>
            </w:pPr>
            <w:r w:rsidRPr="007B3A2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</w:tr>
      <w:tr w:rsidR="007B3A2B" w:rsidRPr="007B3A2B" w:rsidTr="007B3A2B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40,0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</w:tr>
      <w:tr w:rsidR="007B3A2B" w:rsidRPr="007B3A2B" w:rsidTr="007B3A2B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114,0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b/>
                <w:bCs/>
                <w:sz w:val="18"/>
                <w:szCs w:val="18"/>
              </w:rPr>
            </w:pPr>
            <w:r w:rsidRPr="007B3A2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7B3A2B">
              <w:rPr>
                <w:sz w:val="18"/>
                <w:szCs w:val="18"/>
              </w:rPr>
              <w:t>программа</w:t>
            </w:r>
            <w:proofErr w:type="gramStart"/>
            <w:r w:rsidRPr="007B3A2B">
              <w:rPr>
                <w:sz w:val="18"/>
                <w:szCs w:val="18"/>
              </w:rPr>
              <w:t>"Р</w:t>
            </w:r>
            <w:proofErr w:type="gramEnd"/>
            <w:r w:rsidRPr="007B3A2B">
              <w:rPr>
                <w:sz w:val="18"/>
                <w:szCs w:val="18"/>
              </w:rPr>
              <w:t>азвитие</w:t>
            </w:r>
            <w:proofErr w:type="spellEnd"/>
            <w:r w:rsidRPr="007B3A2B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7B3A2B">
              <w:rPr>
                <w:sz w:val="18"/>
                <w:szCs w:val="18"/>
              </w:rPr>
              <w:t>программа</w:t>
            </w:r>
            <w:proofErr w:type="gramStart"/>
            <w:r w:rsidRPr="007B3A2B">
              <w:rPr>
                <w:sz w:val="18"/>
                <w:szCs w:val="18"/>
              </w:rPr>
              <w:t>"Р</w:t>
            </w:r>
            <w:proofErr w:type="gramEnd"/>
            <w:r w:rsidRPr="007B3A2B">
              <w:rPr>
                <w:sz w:val="18"/>
                <w:szCs w:val="18"/>
              </w:rPr>
              <w:t>азвитие</w:t>
            </w:r>
            <w:proofErr w:type="spellEnd"/>
            <w:r w:rsidRPr="007B3A2B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7B3A2B">
              <w:rPr>
                <w:sz w:val="18"/>
                <w:szCs w:val="18"/>
              </w:rPr>
              <w:t>Солгонский</w:t>
            </w:r>
            <w:proofErr w:type="spellEnd"/>
            <w:r w:rsidRPr="007B3A2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proofErr w:type="spellStart"/>
            <w:r w:rsidRPr="007B3A2B">
              <w:rPr>
                <w:sz w:val="18"/>
                <w:szCs w:val="18"/>
              </w:rPr>
              <w:t>Подпрограмма</w:t>
            </w:r>
            <w:proofErr w:type="gramStart"/>
            <w:r w:rsidRPr="007B3A2B">
              <w:rPr>
                <w:sz w:val="18"/>
                <w:szCs w:val="18"/>
              </w:rPr>
              <w:t>"Р</w:t>
            </w:r>
            <w:proofErr w:type="gramEnd"/>
            <w:r w:rsidRPr="007B3A2B">
              <w:rPr>
                <w:sz w:val="18"/>
                <w:szCs w:val="18"/>
              </w:rPr>
              <w:t>азвитие</w:t>
            </w:r>
            <w:proofErr w:type="spellEnd"/>
            <w:r w:rsidRPr="007B3A2B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right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3A2B" w:rsidRPr="007B3A2B" w:rsidTr="007B3A2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jc w:val="center"/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3A2B" w:rsidRPr="007B3A2B" w:rsidRDefault="007B3A2B" w:rsidP="007B3A2B">
            <w:pPr>
              <w:rPr>
                <w:sz w:val="18"/>
                <w:szCs w:val="18"/>
              </w:rPr>
            </w:pPr>
            <w:r w:rsidRPr="007B3A2B">
              <w:rPr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306,6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3A2B" w:rsidRPr="007B3A2B" w:rsidRDefault="007B3A2B" w:rsidP="007B3A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3A2B">
              <w:rPr>
                <w:rFonts w:ascii="Calibri" w:hAnsi="Calibri" w:cs="Calibri"/>
                <w:color w:val="000000"/>
                <w:sz w:val="22"/>
                <w:szCs w:val="22"/>
              </w:rPr>
              <w:t>622,4</w:t>
            </w:r>
          </w:p>
        </w:tc>
      </w:tr>
    </w:tbl>
    <w:p w:rsidR="007B3A2B" w:rsidRPr="007B3A2B" w:rsidRDefault="007B3A2B" w:rsidP="007B3A2B">
      <w:pPr>
        <w:tabs>
          <w:tab w:val="left" w:pos="4353"/>
        </w:tabs>
      </w:pPr>
    </w:p>
    <w:p w:rsidR="007B3A2B" w:rsidRPr="007B3A2B" w:rsidRDefault="007B3A2B" w:rsidP="007B3A2B">
      <w:pPr>
        <w:tabs>
          <w:tab w:val="left" w:pos="4353"/>
        </w:tabs>
      </w:pPr>
    </w:p>
    <w:tbl>
      <w:tblPr>
        <w:tblStyle w:val="afc"/>
        <w:tblW w:w="12758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5738"/>
        <w:gridCol w:w="1470"/>
        <w:gridCol w:w="1145"/>
        <w:gridCol w:w="1257"/>
        <w:gridCol w:w="1290"/>
        <w:gridCol w:w="1101"/>
        <w:gridCol w:w="757"/>
      </w:tblGrid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5550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Приложение № 5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020" w:type="dxa"/>
            <w:gridSpan w:val="6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К  решению № 43-150 от 12.03.2025 г.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             О внесении изменений в решение № 41-143 от 13.12.2024г.</w:t>
            </w: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5550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" О бюджете Солгонского сельсовета на 2025 год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  <w:rPr>
                <w:i/>
                <w:iCs/>
              </w:rPr>
            </w:pP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  <w:rPr>
                <w:i/>
                <w:iCs/>
              </w:rPr>
            </w:pPr>
          </w:p>
        </w:tc>
        <w:tc>
          <w:tcPr>
            <w:tcW w:w="4405" w:type="dxa"/>
            <w:gridSpan w:val="4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и плановый период 2026-2027 года</w:t>
            </w:r>
            <w:proofErr w:type="gramStart"/>
            <w:r w:rsidRPr="007B3A2B">
              <w:t>."</w:t>
            </w:r>
            <w:proofErr w:type="gramEnd"/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i/>
                <w:iCs/>
              </w:rPr>
            </w:pPr>
          </w:p>
        </w:tc>
      </w:tr>
      <w:tr w:rsidR="007B3A2B" w:rsidRPr="007B3A2B" w:rsidTr="007B3A2B">
        <w:trPr>
          <w:trHeight w:val="1080"/>
        </w:trPr>
        <w:tc>
          <w:tcPr>
            <w:tcW w:w="12758" w:type="dxa"/>
            <w:gridSpan w:val="7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2025 год и плановый период 2026-2027годы.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(тыс. рублей)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Целевая статья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Вид расходов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Раздел, подраздел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Сумма на       2025 год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Сумма на          2026 год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Сумма на          2027 год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</w:t>
            </w:r>
          </w:p>
        </w:tc>
      </w:tr>
      <w:tr w:rsidR="007B3A2B" w:rsidRPr="007B3A2B" w:rsidTr="007B3A2B">
        <w:trPr>
          <w:trHeight w:val="10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7B3A2B">
              <w:t>Солгонский</w:t>
            </w:r>
            <w:proofErr w:type="spellEnd"/>
            <w:r w:rsidRPr="007B3A2B">
              <w:t xml:space="preserve"> сельсовет»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4968,5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2878,9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3018,9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Подпрограмма «Развитие культуры села»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4760,5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2978,9</w:t>
            </w:r>
          </w:p>
        </w:tc>
      </w:tr>
      <w:tr w:rsidR="007B3A2B" w:rsidRPr="007B3A2B" w:rsidTr="007B3A2B">
        <w:trPr>
          <w:trHeight w:val="85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4 735,5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2 978,9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Закупка </w:t>
            </w:r>
            <w:proofErr w:type="spellStart"/>
            <w:r w:rsidRPr="007B3A2B">
              <w:t>товаров</w:t>
            </w:r>
            <w:proofErr w:type="gramStart"/>
            <w:r w:rsidRPr="007B3A2B">
              <w:t>,р</w:t>
            </w:r>
            <w:proofErr w:type="gramEnd"/>
            <w:r w:rsidRPr="007B3A2B">
              <w:t>абот</w:t>
            </w:r>
            <w:proofErr w:type="spellEnd"/>
            <w:r w:rsidRPr="007B3A2B">
              <w:t xml:space="preserve"> и услуг для обеспечения государственных (муниципальных )нужд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0110091180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4 735,5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2 978,9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0110091180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4 735,5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2 978,9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  <w:proofErr w:type="gramStart"/>
            <w:r w:rsidRPr="007B3A2B">
              <w:t>,К</w:t>
            </w:r>
            <w:proofErr w:type="gramEnd"/>
            <w:r w:rsidRPr="007B3A2B">
              <w:t>ИНЕМОТОГРАФИЯ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0110091180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4 735,5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2 978,9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0110091180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4 735,5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2 838,9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2 978,9</w:t>
            </w:r>
          </w:p>
        </w:tc>
      </w:tr>
      <w:tr w:rsidR="007B3A2B" w:rsidRPr="007B3A2B" w:rsidTr="007B3A2B">
        <w:trPr>
          <w:trHeight w:val="132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0110092020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7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Закупка </w:t>
            </w:r>
            <w:proofErr w:type="spellStart"/>
            <w:r w:rsidRPr="007B3A2B">
              <w:t>товаров</w:t>
            </w:r>
            <w:proofErr w:type="gramStart"/>
            <w:r w:rsidRPr="007B3A2B">
              <w:t>,р</w:t>
            </w:r>
            <w:proofErr w:type="gramEnd"/>
            <w:r w:rsidRPr="007B3A2B">
              <w:t>абот</w:t>
            </w:r>
            <w:proofErr w:type="spellEnd"/>
            <w:r w:rsidRPr="007B3A2B">
              <w:t xml:space="preserve"> и услуг для обеспечения государственных (муниципальных )нужд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0110092020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500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0110092020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  <w:proofErr w:type="gramStart"/>
            <w:r w:rsidRPr="007B3A2B">
              <w:t>,К</w:t>
            </w:r>
            <w:proofErr w:type="gramEnd"/>
            <w:r w:rsidRPr="007B3A2B">
              <w:t>ИНЕМОТОГРАФИЯ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0110092020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0110092020</w:t>
            </w: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540</w:t>
            </w: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0801</w:t>
            </w: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Подпрограмма «Организация и развитие библиотечного обслуживания»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18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 xml:space="preserve">Прочие расходы по библиотекам </w:t>
            </w:r>
            <w:proofErr w:type="gramStart"/>
            <w:r w:rsidRPr="007B3A2B">
              <w:t>рамках</w:t>
            </w:r>
            <w:proofErr w:type="gramEnd"/>
            <w:r w:rsidRPr="007B3A2B">
              <w:t xml:space="preserve">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6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  <w:proofErr w:type="gramStart"/>
            <w:r w:rsidRPr="007B3A2B">
              <w:t>,К</w:t>
            </w:r>
            <w:proofErr w:type="gramEnd"/>
            <w:r w:rsidRPr="007B3A2B">
              <w:t>ИНЕМОТОГРАФИЯ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КУЛЬТУРА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0120091180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0801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83,0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Подпрограмма  «Развитие физической культуры и спорта»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5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0130093010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0130093010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0130093010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ФИЗИЧЕСКАЯ КУЛЬТУРА И СПОРТ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0130093010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1102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ФИЗИЧЕСКАЯ КУЛЬТУРА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0130093010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1102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2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20425,4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2539,5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2567,5</w:t>
            </w:r>
          </w:p>
        </w:tc>
      </w:tr>
      <w:tr w:rsidR="007B3A2B" w:rsidRPr="007B3A2B" w:rsidTr="007B3A2B">
        <w:trPr>
          <w:trHeight w:val="9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19790,4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2565,5</w:t>
            </w:r>
          </w:p>
        </w:tc>
      </w:tr>
      <w:tr w:rsidR="007B3A2B" w:rsidRPr="007B3A2B" w:rsidTr="007B3A2B">
        <w:trPr>
          <w:trHeight w:val="120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7B3A2B">
              <w:t>прогрммы</w:t>
            </w:r>
            <w:proofErr w:type="gramStart"/>
            <w:r w:rsidRPr="007B3A2B">
              <w:t>«Р</w:t>
            </w:r>
            <w:proofErr w:type="gramEnd"/>
            <w:r w:rsidRPr="007B3A2B">
              <w:t>азвитие</w:t>
            </w:r>
            <w:proofErr w:type="spellEnd"/>
            <w:r w:rsidRPr="007B3A2B"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728,0</w:t>
            </w:r>
          </w:p>
        </w:tc>
      </w:tr>
      <w:tr w:rsidR="007B3A2B" w:rsidRPr="007B3A2B" w:rsidTr="007B3A2B">
        <w:trPr>
          <w:trHeight w:val="7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728,0</w:t>
            </w:r>
          </w:p>
        </w:tc>
      </w:tr>
      <w:tr w:rsidR="007B3A2B" w:rsidRPr="007B3A2B" w:rsidTr="007B3A2B">
        <w:trPr>
          <w:trHeight w:val="7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НАЦИОНАЛЬНАЯ ЭКОНОМИКА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0400</w:t>
            </w: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</w:t>
            </w: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</w:t>
            </w:r>
          </w:p>
        </w:tc>
      </w:tr>
      <w:tr w:rsidR="007B3A2B" w:rsidRPr="007B3A2B" w:rsidTr="007B3A2B">
        <w:trPr>
          <w:trHeight w:val="4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Дорожное хозяйство (дорожные фонды)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0409</w:t>
            </w: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1361,0</w:t>
            </w: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700,0</w:t>
            </w: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728,0</w:t>
            </w:r>
          </w:p>
        </w:tc>
      </w:tr>
      <w:tr w:rsidR="007B3A2B" w:rsidRPr="007B3A2B" w:rsidTr="007B3A2B">
        <w:trPr>
          <w:trHeight w:val="264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7B3A2B">
              <w:t>подпрограммы</w:t>
            </w:r>
            <w:proofErr w:type="gramStart"/>
            <w:r w:rsidRPr="007B3A2B">
              <w:t>"Б</w:t>
            </w:r>
            <w:proofErr w:type="gramEnd"/>
            <w:r w:rsidRPr="007B3A2B">
              <w:t>лагоустройство</w:t>
            </w:r>
            <w:proofErr w:type="spellEnd"/>
            <w:r w:rsidRPr="007B3A2B"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0210095030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1992,7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</w:tr>
      <w:tr w:rsidR="007B3A2B" w:rsidRPr="007B3A2B" w:rsidTr="007B3A2B">
        <w:trPr>
          <w:trHeight w:val="7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0210095030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1992,7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</w:tr>
      <w:tr w:rsidR="007B3A2B" w:rsidRPr="007B3A2B" w:rsidTr="007B3A2B">
        <w:trPr>
          <w:trHeight w:val="78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0210095030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1992,7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</w:tr>
      <w:tr w:rsidR="007B3A2B" w:rsidRPr="007B3A2B" w:rsidTr="007B3A2B">
        <w:trPr>
          <w:trHeight w:val="4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0210095030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1992,7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</w:tr>
      <w:tr w:rsidR="007B3A2B" w:rsidRPr="007B3A2B" w:rsidTr="007B3A2B">
        <w:trPr>
          <w:trHeight w:val="49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0210095030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1992,7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1800,0</w:t>
            </w:r>
          </w:p>
        </w:tc>
      </w:tr>
      <w:tr w:rsidR="007B3A2B" w:rsidRPr="007B3A2B" w:rsidTr="007B3A2B">
        <w:trPr>
          <w:trHeight w:val="231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организацию общественных работ  в рамках  </w:t>
            </w:r>
            <w:proofErr w:type="spellStart"/>
            <w:r w:rsidRPr="007B3A2B">
              <w:t>подпрограммы</w:t>
            </w:r>
            <w:proofErr w:type="gramStart"/>
            <w:r w:rsidRPr="007B3A2B">
              <w:t>"Б</w:t>
            </w:r>
            <w:proofErr w:type="gramEnd"/>
            <w:r w:rsidRPr="007B3A2B">
              <w:t>лагоустройство</w:t>
            </w:r>
            <w:proofErr w:type="spellEnd"/>
            <w:r w:rsidRPr="007B3A2B">
              <w:t xml:space="preserve"> территории и улучшение технического состояния дорог Солгонского </w:t>
            </w:r>
            <w:proofErr w:type="spellStart"/>
            <w:r w:rsidRPr="007B3A2B">
              <w:t>сельсовета»муниципальной</w:t>
            </w:r>
            <w:proofErr w:type="spellEnd"/>
            <w:r w:rsidRPr="007B3A2B"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0210081050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</w:tr>
      <w:tr w:rsidR="007B3A2B" w:rsidRPr="007B3A2B" w:rsidTr="007B3A2B">
        <w:trPr>
          <w:trHeight w:val="76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0210081050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</w:tr>
      <w:tr w:rsidR="007B3A2B" w:rsidRPr="007B3A2B" w:rsidTr="007B3A2B">
        <w:trPr>
          <w:trHeight w:val="78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0210081050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</w:tr>
      <w:tr w:rsidR="007B3A2B" w:rsidRPr="007B3A2B" w:rsidTr="007B3A2B">
        <w:trPr>
          <w:trHeight w:val="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 Межбюджетные </w:t>
            </w:r>
            <w:proofErr w:type="gramStart"/>
            <w:r w:rsidRPr="007B3A2B">
              <w:t>трансферты</w:t>
            </w:r>
            <w:proofErr w:type="gramEnd"/>
            <w:r w:rsidRPr="007B3A2B">
              <w:t xml:space="preserve">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</w:t>
            </w:r>
            <w:proofErr w:type="spellStart"/>
            <w:r w:rsidRPr="007B3A2B">
              <w:t>Ужурскому</w:t>
            </w:r>
            <w:proofErr w:type="spellEnd"/>
            <w:r w:rsidRPr="007B3A2B">
              <w:t xml:space="preserve">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0210081110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37,6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4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0210081050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0210081050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37,5</w:t>
            </w:r>
          </w:p>
        </w:tc>
      </w:tr>
      <w:tr w:rsidR="007B3A2B" w:rsidRPr="007B3A2B" w:rsidTr="007B3A2B">
        <w:trPr>
          <w:trHeight w:val="76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Реализация мероприятий </w:t>
            </w:r>
            <w:proofErr w:type="spellStart"/>
            <w:r w:rsidRPr="007B3A2B">
              <w:t>направенных</w:t>
            </w:r>
            <w:proofErr w:type="spellEnd"/>
            <w:r w:rsidRPr="007B3A2B">
              <w:t xml:space="preserve"> на благоустройство сельских территорий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02100L5763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5163,3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02100L5763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5163,3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02100L5763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5163,3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02100L5763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5163,3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02100L5763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5163,3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Реализация мероприятий </w:t>
            </w:r>
            <w:proofErr w:type="spellStart"/>
            <w:r w:rsidRPr="007B3A2B">
              <w:t>направенных</w:t>
            </w:r>
            <w:proofErr w:type="spellEnd"/>
            <w:r w:rsidRPr="007B3A2B">
              <w:t xml:space="preserve"> на благоустройство сельских территорий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021И474510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11236,0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021И474510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11236,0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021И474510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11236,0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021И474510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11236,0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021И474510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0503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11236,0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120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7B3A2B">
              <w:t>подпрограммы</w:t>
            </w:r>
            <w:proofErr w:type="gramStart"/>
            <w:r w:rsidRPr="007B3A2B">
              <w:t>"О</w:t>
            </w:r>
            <w:proofErr w:type="gramEnd"/>
            <w:r w:rsidRPr="007B3A2B">
              <w:t>беспечение</w:t>
            </w:r>
            <w:proofErr w:type="spellEnd"/>
            <w:r w:rsidRPr="007B3A2B">
              <w:t xml:space="preserve"> пожарной безопасности </w:t>
            </w:r>
            <w:proofErr w:type="spellStart"/>
            <w:r w:rsidRPr="007B3A2B">
              <w:t>тпрритори,профилактика</w:t>
            </w:r>
            <w:proofErr w:type="spellEnd"/>
            <w:r w:rsidRPr="007B3A2B">
              <w:t xml:space="preserve"> </w:t>
            </w:r>
            <w:proofErr w:type="spellStart"/>
            <w:r w:rsidRPr="007B3A2B">
              <w:t>терроризма,экстремизма</w:t>
            </w:r>
            <w:proofErr w:type="spellEnd"/>
            <w:r w:rsidRPr="007B3A2B">
              <w:t xml:space="preserve"> и чрезвычайных ситуаций", муниципальной программы……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0220096020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6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0220096020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0220096020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ДРУГИЕ ВОПРОСЫ В ОБЛАСТИ НАЦИОНАЛЬНОЙ ЭКОНОМИКИ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0220096020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0300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ОБЕСПЕЧЕНИЕ ПОЖАРНОЙ БЕЗОПАСНОСТИ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0220096020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0310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426,2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6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208,8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235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proofErr w:type="gramStart"/>
            <w:r w:rsidRPr="007B3A2B">
              <w:lastRenderedPageBreak/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  <w:proofErr w:type="gramEnd"/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42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4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Другие 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226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0230083240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87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0230083240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87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0230083240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0230083240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Другие 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0230083240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70,0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28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Постановка на государственный  кадастровый  учет с одновременной регистрацией прав собственности муниципальных образований на объекты недвижимости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0230076910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113,9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7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0230076910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113,8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72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0230076910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113,8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0230076910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113,8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52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Другие 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0230076910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113,8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 xml:space="preserve">Непрограммные расходы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8900000000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9720,9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7610,9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  <w:r w:rsidRPr="007B3A2B">
              <w:rPr>
                <w:b/>
                <w:bCs/>
              </w:rPr>
              <w:t>6860,8</w:t>
            </w:r>
          </w:p>
        </w:tc>
      </w:tr>
      <w:tr w:rsidR="007B3A2B" w:rsidRPr="007B3A2B" w:rsidTr="007B3A2B">
        <w:trPr>
          <w:trHeight w:val="6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главы муниципального образования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1348,9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75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8910090020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1085,3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16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8910090020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1085,3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8910090020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1085,3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1085,3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0102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1085,3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1160,3</w:t>
            </w:r>
          </w:p>
        </w:tc>
      </w:tr>
      <w:tr w:rsidR="007B3A2B" w:rsidRPr="007B3A2B" w:rsidTr="007B3A2B">
        <w:trPr>
          <w:trHeight w:val="78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3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увеличение </w:t>
            </w:r>
            <w:proofErr w:type="gramStart"/>
            <w:r w:rsidRPr="007B3A2B">
              <w:t>размеров оплаты труда</w:t>
            </w:r>
            <w:proofErr w:type="gramEnd"/>
            <w:r w:rsidRPr="007B3A2B"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0102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108,5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5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повышение размеров оплаты труда </w:t>
            </w:r>
            <w:proofErr w:type="gramStart"/>
            <w:r w:rsidRPr="007B3A2B">
              <w:t xml:space="preserve">( </w:t>
            </w:r>
            <w:proofErr w:type="spellStart"/>
            <w:proofErr w:type="gramEnd"/>
            <w:r w:rsidRPr="007B3A2B">
              <w:t>специаьная</w:t>
            </w:r>
            <w:proofErr w:type="spellEnd"/>
            <w:r w:rsidRPr="007B3A2B">
              <w:t xml:space="preserve">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8910027240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0102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57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местных администраций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7285,1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5554,8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5569,8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5338,0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</w:tr>
      <w:tr w:rsidR="007B3A2B" w:rsidRPr="007B3A2B" w:rsidTr="007B3A2B">
        <w:trPr>
          <w:trHeight w:val="12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5338,0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</w:tr>
      <w:tr w:rsidR="007B3A2B" w:rsidRPr="007B3A2B" w:rsidTr="007B3A2B">
        <w:trPr>
          <w:trHeight w:val="15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5338,0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</w:tr>
      <w:tr w:rsidR="007B3A2B" w:rsidRPr="007B3A2B" w:rsidTr="007B3A2B">
        <w:trPr>
          <w:trHeight w:val="9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5338,0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5199,8</w:t>
            </w:r>
          </w:p>
        </w:tc>
      </w:tr>
      <w:tr w:rsidR="007B3A2B" w:rsidRPr="007B3A2B" w:rsidTr="007B3A2B">
        <w:trPr>
          <w:trHeight w:val="6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349,2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41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увеличение </w:t>
            </w:r>
            <w:proofErr w:type="gramStart"/>
            <w:r w:rsidRPr="007B3A2B">
              <w:t>размеров оплаты труда</w:t>
            </w:r>
            <w:proofErr w:type="gramEnd"/>
            <w:r w:rsidRPr="007B3A2B"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349,2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3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увеличение </w:t>
            </w:r>
            <w:proofErr w:type="gramStart"/>
            <w:r w:rsidRPr="007B3A2B">
              <w:t>размеров оплаты труда</w:t>
            </w:r>
            <w:proofErr w:type="gramEnd"/>
            <w:r w:rsidRPr="007B3A2B"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349,2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8920010240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349,2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7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47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 xml:space="preserve">Расходы на повышение </w:t>
            </w:r>
            <w:proofErr w:type="gramStart"/>
            <w:r w:rsidRPr="007B3A2B">
              <w:t>размеров оплаты труда</w:t>
            </w:r>
            <w:proofErr w:type="gramEnd"/>
            <w:r w:rsidRPr="007B3A2B">
              <w:t xml:space="preserve">  (специальная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5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повышение </w:t>
            </w:r>
            <w:proofErr w:type="gramStart"/>
            <w:r w:rsidRPr="007B3A2B">
              <w:t>размеров оплаты труда</w:t>
            </w:r>
            <w:proofErr w:type="gramEnd"/>
            <w:r w:rsidRPr="007B3A2B">
              <w:t xml:space="preserve">  (специальная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8920027240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41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1258,2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370,0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1258,2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370,0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1258,2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370,0</w:t>
            </w:r>
          </w:p>
        </w:tc>
      </w:tr>
      <w:tr w:rsidR="007B3A2B" w:rsidRPr="007B3A2B" w:rsidTr="007B3A2B">
        <w:trPr>
          <w:trHeight w:val="160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1258,2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355,0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370,0</w:t>
            </w:r>
          </w:p>
        </w:tc>
      </w:tr>
      <w:tr w:rsidR="007B3A2B" w:rsidRPr="007B3A2B" w:rsidTr="007B3A2B">
        <w:trPr>
          <w:trHeight w:val="42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284,7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2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8920090040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850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0104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284,7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B3A2B">
              <w:lastRenderedPageBreak/>
              <w:t>Федерации, местных администраций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>Резервные фонды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8930000000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Непрограммные расходы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8930090060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Резервные фонды местных администраций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8930090060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6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бюджетные ассигнования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8930090060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870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Резервные средства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8940000000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Непрограммные расходы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8940075140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Создание и обеспечение деятельности административных комиссий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8940075140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</w:tr>
      <w:tr w:rsidR="007B3A2B" w:rsidRPr="007B3A2B" w:rsidTr="007B3A2B">
        <w:trPr>
          <w:trHeight w:val="6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8940075140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14,7</w:t>
            </w:r>
          </w:p>
        </w:tc>
      </w:tr>
      <w:tr w:rsidR="007B3A2B" w:rsidRPr="007B3A2B" w:rsidTr="007B3A2B">
        <w:trPr>
          <w:trHeight w:val="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8980081280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0113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9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765,1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Непрограммные расходы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8950051180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737,5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765,1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163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Осуществление государственных полномочий по первичному воинскому учету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8950051180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603,5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626,1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8950051180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603,5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626,1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603,5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626,1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9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НАЦИОНАЛЬНАЯ ОБОРОНА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603,5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626,1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4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8950051180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139,0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0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8950051180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139,0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0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139,0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60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НАЦИОНАЛЬНАЯ ОБОРОНА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240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0203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139,0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Мобилизационная и вневойсковая подготовка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8960000000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82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Непрограммные расходы 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8960090070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Публичные нормативные социальные выплаты гражданам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8960090070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300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630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Социальное обеспечение и иные выплаты населению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8960090070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310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310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1000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СОЦИАЛЬНАЯ ПОЛИТИКА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310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1001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Условно утверждаемые расходы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306,6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622,4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Всего</w:t>
            </w:r>
          </w:p>
        </w:tc>
        <w:tc>
          <w:tcPr>
            <w:tcW w:w="147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4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9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35196,1</w:t>
            </w:r>
          </w:p>
        </w:tc>
        <w:tc>
          <w:tcPr>
            <w:tcW w:w="1101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13029,3</w:t>
            </w:r>
          </w:p>
        </w:tc>
        <w:tc>
          <w:tcPr>
            <w:tcW w:w="757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12447,2</w:t>
            </w:r>
          </w:p>
        </w:tc>
      </w:tr>
      <w:tr w:rsidR="007B3A2B" w:rsidRPr="007B3A2B" w:rsidTr="007B3A2B">
        <w:trPr>
          <w:trHeight w:val="315"/>
        </w:trPr>
        <w:tc>
          <w:tcPr>
            <w:tcW w:w="573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47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4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9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01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5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</w:tbl>
    <w:p w:rsidR="007B3A2B" w:rsidRDefault="007B3A2B" w:rsidP="007B3A2B">
      <w:pPr>
        <w:tabs>
          <w:tab w:val="left" w:pos="4353"/>
        </w:tabs>
      </w:pPr>
    </w:p>
    <w:p w:rsidR="007B3A2B" w:rsidRDefault="007B3A2B" w:rsidP="007B3A2B">
      <w:pPr>
        <w:tabs>
          <w:tab w:val="left" w:pos="4353"/>
        </w:tabs>
      </w:pPr>
    </w:p>
    <w:tbl>
      <w:tblPr>
        <w:tblStyle w:val="afc"/>
        <w:tblW w:w="12758" w:type="dxa"/>
        <w:tblInd w:w="2518" w:type="dxa"/>
        <w:tblLook w:val="04A0" w:firstRow="1" w:lastRow="0" w:firstColumn="1" w:lastColumn="0" w:noHBand="0" w:noVBand="1"/>
      </w:tblPr>
      <w:tblGrid>
        <w:gridCol w:w="1934"/>
        <w:gridCol w:w="1917"/>
        <w:gridCol w:w="1585"/>
        <w:gridCol w:w="876"/>
        <w:gridCol w:w="6446"/>
      </w:tblGrid>
      <w:tr w:rsidR="007B3A2B" w:rsidRPr="007B3A2B" w:rsidTr="007B3A2B">
        <w:trPr>
          <w:trHeight w:val="300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22" w:type="dxa"/>
            <w:gridSpan w:val="2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Приложение № 6</w:t>
            </w:r>
          </w:p>
        </w:tc>
      </w:tr>
      <w:tr w:rsidR="007B3A2B" w:rsidRPr="007B3A2B" w:rsidTr="007B3A2B">
        <w:trPr>
          <w:trHeight w:val="300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К   решению № 43-150 от 12.03.2025 г.</w:t>
            </w:r>
          </w:p>
        </w:tc>
      </w:tr>
      <w:tr w:rsidR="007B3A2B" w:rsidRPr="007B3A2B" w:rsidTr="007B3A2B">
        <w:trPr>
          <w:trHeight w:val="300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 xml:space="preserve"> О внесении изменений в решение № 41-143 от 13.12.2024г.« О бюджете Солгонского сельсовета на  2025 год и </w:t>
            </w:r>
          </w:p>
        </w:tc>
      </w:tr>
      <w:tr w:rsidR="007B3A2B" w:rsidRPr="007B3A2B" w:rsidTr="007B3A2B">
        <w:trPr>
          <w:trHeight w:val="300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плановый  период 2026- 2027 год»</w:t>
            </w:r>
          </w:p>
        </w:tc>
      </w:tr>
      <w:tr w:rsidR="007B3A2B" w:rsidRPr="007B3A2B" w:rsidTr="007B3A2B">
        <w:trPr>
          <w:trHeight w:val="300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660"/>
        </w:trPr>
        <w:tc>
          <w:tcPr>
            <w:tcW w:w="12758" w:type="dxa"/>
            <w:gridSpan w:val="5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Перечень публичных нормативных обязательств Солгонского сельсовета </w:t>
            </w:r>
          </w:p>
        </w:tc>
      </w:tr>
      <w:tr w:rsidR="007B3A2B" w:rsidRPr="007B3A2B" w:rsidTr="007B3A2B">
        <w:trPr>
          <w:trHeight w:val="315"/>
        </w:trPr>
        <w:tc>
          <w:tcPr>
            <w:tcW w:w="5436" w:type="dxa"/>
            <w:gridSpan w:val="3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  <w:i/>
                <w:iCs/>
                <w:u w:val="single"/>
              </w:rPr>
            </w:pPr>
            <w:r w:rsidRPr="007B3A2B">
              <w:rPr>
                <w:b/>
                <w:bCs/>
                <w:i/>
                <w:iCs/>
                <w:u w:val="single"/>
              </w:rPr>
              <w:lastRenderedPageBreak/>
              <w:t> </w:t>
            </w: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(тыс. рублей)</w:t>
            </w:r>
          </w:p>
        </w:tc>
      </w:tr>
      <w:tr w:rsidR="007B3A2B" w:rsidRPr="007B3A2B" w:rsidTr="007B3A2B">
        <w:trPr>
          <w:trHeight w:val="1275"/>
        </w:trPr>
        <w:tc>
          <w:tcPr>
            <w:tcW w:w="1934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Наименование показателя бюджетной классификации</w:t>
            </w: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Раздел, подраздел</w:t>
            </w: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2025 год</w:t>
            </w: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2026 год</w:t>
            </w: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2027 год</w:t>
            </w:r>
          </w:p>
        </w:tc>
      </w:tr>
      <w:tr w:rsidR="007B3A2B" w:rsidRPr="007B3A2B" w:rsidTr="007B3A2B">
        <w:trPr>
          <w:trHeight w:val="930"/>
        </w:trPr>
        <w:tc>
          <w:tcPr>
            <w:tcW w:w="1934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Социальная политика</w:t>
            </w: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10 00</w:t>
            </w: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</w:tr>
      <w:tr w:rsidR="007B3A2B" w:rsidRPr="007B3A2B" w:rsidTr="007B3A2B">
        <w:trPr>
          <w:trHeight w:val="990"/>
        </w:trPr>
        <w:tc>
          <w:tcPr>
            <w:tcW w:w="1934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Пенсия муниципальным служащим за выслугу лет</w:t>
            </w: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10 01</w:t>
            </w: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</w:tr>
      <w:tr w:rsidR="007B3A2B" w:rsidRPr="007B3A2B" w:rsidTr="007B3A2B">
        <w:trPr>
          <w:trHeight w:val="645"/>
        </w:trPr>
        <w:tc>
          <w:tcPr>
            <w:tcW w:w="193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Итого</w:t>
            </w:r>
          </w:p>
        </w:tc>
        <w:tc>
          <w:tcPr>
            <w:tcW w:w="191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58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8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  <w:tc>
          <w:tcPr>
            <w:tcW w:w="644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114,00</w:t>
            </w:r>
          </w:p>
        </w:tc>
      </w:tr>
    </w:tbl>
    <w:p w:rsidR="007B3A2B" w:rsidRDefault="007B3A2B" w:rsidP="007B3A2B">
      <w:pPr>
        <w:tabs>
          <w:tab w:val="left" w:pos="4353"/>
        </w:tabs>
      </w:pPr>
    </w:p>
    <w:tbl>
      <w:tblPr>
        <w:tblStyle w:val="afc"/>
        <w:tblW w:w="12816" w:type="dxa"/>
        <w:tblInd w:w="2460" w:type="dxa"/>
        <w:tblLook w:val="04A0" w:firstRow="1" w:lastRow="0" w:firstColumn="1" w:lastColumn="0" w:noHBand="0" w:noVBand="1"/>
      </w:tblPr>
      <w:tblGrid>
        <w:gridCol w:w="2460"/>
        <w:gridCol w:w="960"/>
        <w:gridCol w:w="960"/>
        <w:gridCol w:w="960"/>
        <w:gridCol w:w="2055"/>
        <w:gridCol w:w="1192"/>
        <w:gridCol w:w="1228"/>
        <w:gridCol w:w="1286"/>
        <w:gridCol w:w="1715"/>
      </w:tblGrid>
      <w:tr w:rsidR="007B3A2B" w:rsidRPr="007B3A2B" w:rsidTr="007B3A2B">
        <w:trPr>
          <w:trHeight w:val="1230"/>
        </w:trPr>
        <w:tc>
          <w:tcPr>
            <w:tcW w:w="24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476" w:type="dxa"/>
            <w:gridSpan w:val="5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both"/>
            </w:pPr>
            <w:r w:rsidRPr="007B3A2B">
              <w:t xml:space="preserve">Приложение № 7                                                       </w:t>
            </w:r>
            <w:r>
              <w:t xml:space="preserve">                               </w:t>
            </w:r>
            <w:r w:rsidRPr="007B3A2B">
              <w:t xml:space="preserve">   </w:t>
            </w:r>
            <w:r>
              <w:t xml:space="preserve">к </w:t>
            </w:r>
            <w:r w:rsidRPr="007B3A2B">
              <w:t>решению № 43-150 от 12.03.2025 г. О внесении изменений в решение № 41-143 от 13.12.2024г.  "О бюджете Солгонского сельсовета на  2025 год и плановый  период 2026 - 2027 годы»</w:t>
            </w:r>
          </w:p>
        </w:tc>
      </w:tr>
      <w:tr w:rsidR="007B3A2B" w:rsidRPr="007B3A2B" w:rsidTr="007B3A2B">
        <w:trPr>
          <w:trHeight w:val="105"/>
        </w:trPr>
        <w:tc>
          <w:tcPr>
            <w:tcW w:w="24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05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92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2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28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15"/>
        </w:trPr>
        <w:tc>
          <w:tcPr>
            <w:tcW w:w="11101" w:type="dxa"/>
            <w:gridSpan w:val="8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Перечень муниципальных программ на 2025 год и плановый период на  2026-2027 годы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00"/>
        </w:trPr>
        <w:tc>
          <w:tcPr>
            <w:tcW w:w="24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05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92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28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28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(тыс. рублей)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480"/>
        </w:trPr>
        <w:tc>
          <w:tcPr>
            <w:tcW w:w="2460" w:type="dxa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№ </w:t>
            </w:r>
            <w:proofErr w:type="gramStart"/>
            <w:r w:rsidRPr="007B3A2B">
              <w:t>п</w:t>
            </w:r>
            <w:proofErr w:type="gramEnd"/>
            <w:r w:rsidRPr="007B3A2B">
              <w:t>/п</w:t>
            </w:r>
          </w:p>
        </w:tc>
        <w:tc>
          <w:tcPr>
            <w:tcW w:w="4935" w:type="dxa"/>
            <w:gridSpan w:val="4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Наименование МП</w:t>
            </w:r>
          </w:p>
        </w:tc>
        <w:tc>
          <w:tcPr>
            <w:tcW w:w="3706" w:type="dxa"/>
            <w:gridSpan w:val="3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Сумма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15"/>
        </w:trPr>
        <w:tc>
          <w:tcPr>
            <w:tcW w:w="2460" w:type="dxa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4935" w:type="dxa"/>
            <w:gridSpan w:val="4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92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2025год</w:t>
            </w:r>
          </w:p>
        </w:tc>
        <w:tc>
          <w:tcPr>
            <w:tcW w:w="122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2026 год</w:t>
            </w:r>
          </w:p>
        </w:tc>
        <w:tc>
          <w:tcPr>
            <w:tcW w:w="128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2027 год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975"/>
        </w:trPr>
        <w:tc>
          <w:tcPr>
            <w:tcW w:w="24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</w:t>
            </w:r>
          </w:p>
        </w:tc>
        <w:tc>
          <w:tcPr>
            <w:tcW w:w="4935" w:type="dxa"/>
            <w:gridSpan w:val="4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Развитие культуры, спорта на территории муниципального образования </w:t>
            </w:r>
            <w:proofErr w:type="spellStart"/>
            <w:r w:rsidRPr="007B3A2B">
              <w:t>Солгонский</w:t>
            </w:r>
            <w:proofErr w:type="spellEnd"/>
            <w:r w:rsidRPr="007B3A2B">
              <w:t xml:space="preserve"> сельсовет</w:t>
            </w:r>
          </w:p>
        </w:tc>
        <w:tc>
          <w:tcPr>
            <w:tcW w:w="1192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4 968,50</w:t>
            </w:r>
          </w:p>
        </w:tc>
        <w:tc>
          <w:tcPr>
            <w:tcW w:w="122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2 878,9</w:t>
            </w:r>
          </w:p>
        </w:tc>
        <w:tc>
          <w:tcPr>
            <w:tcW w:w="128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3 018,9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1275"/>
        </w:trPr>
        <w:tc>
          <w:tcPr>
            <w:tcW w:w="24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</w:t>
            </w:r>
          </w:p>
        </w:tc>
        <w:tc>
          <w:tcPr>
            <w:tcW w:w="4935" w:type="dxa"/>
            <w:gridSpan w:val="4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20425,4</w:t>
            </w:r>
          </w:p>
        </w:tc>
        <w:tc>
          <w:tcPr>
            <w:tcW w:w="122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2 539,50</w:t>
            </w:r>
          </w:p>
        </w:tc>
        <w:tc>
          <w:tcPr>
            <w:tcW w:w="128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2567,5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15"/>
        </w:trPr>
        <w:tc>
          <w:tcPr>
            <w:tcW w:w="3420" w:type="dxa"/>
            <w:gridSpan w:val="2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Всего</w:t>
            </w:r>
          </w:p>
        </w:tc>
        <w:tc>
          <w:tcPr>
            <w:tcW w:w="9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96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205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192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25393,9</w:t>
            </w:r>
          </w:p>
        </w:tc>
        <w:tc>
          <w:tcPr>
            <w:tcW w:w="1228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5 418,4</w:t>
            </w:r>
          </w:p>
        </w:tc>
        <w:tc>
          <w:tcPr>
            <w:tcW w:w="128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5 586,4</w:t>
            </w:r>
          </w:p>
        </w:tc>
        <w:tc>
          <w:tcPr>
            <w:tcW w:w="171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</w:tbl>
    <w:p w:rsidR="007B3A2B" w:rsidRDefault="007B3A2B" w:rsidP="007B3A2B">
      <w:pPr>
        <w:tabs>
          <w:tab w:val="left" w:pos="4353"/>
        </w:tabs>
      </w:pPr>
    </w:p>
    <w:tbl>
      <w:tblPr>
        <w:tblStyle w:val="afc"/>
        <w:tblW w:w="13041" w:type="dxa"/>
        <w:tblInd w:w="2376" w:type="dxa"/>
        <w:tblLook w:val="04A0" w:firstRow="1" w:lastRow="0" w:firstColumn="1" w:lastColumn="0" w:noHBand="0" w:noVBand="1"/>
      </w:tblPr>
      <w:tblGrid>
        <w:gridCol w:w="1087"/>
        <w:gridCol w:w="827"/>
        <w:gridCol w:w="820"/>
        <w:gridCol w:w="464"/>
        <w:gridCol w:w="456"/>
        <w:gridCol w:w="456"/>
        <w:gridCol w:w="3775"/>
        <w:gridCol w:w="5156"/>
      </w:tblGrid>
      <w:tr w:rsidR="007B3A2B" w:rsidRPr="007B3A2B" w:rsidTr="007B3A2B">
        <w:trPr>
          <w:trHeight w:val="870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1954" w:type="dxa"/>
            <w:gridSpan w:val="7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 xml:space="preserve">                                                                             Приложение 8</w:t>
            </w:r>
          </w:p>
        </w:tc>
      </w:tr>
      <w:tr w:rsidR="007B3A2B" w:rsidRPr="007B3A2B" w:rsidTr="007B3A2B">
        <w:trPr>
          <w:trHeight w:val="315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0307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К  решению № 43-150 от 12.03.2025 г.</w:t>
            </w:r>
          </w:p>
        </w:tc>
      </w:tr>
      <w:tr w:rsidR="007B3A2B" w:rsidRPr="007B3A2B" w:rsidTr="007B3A2B">
        <w:trPr>
          <w:trHeight w:val="315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0307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 xml:space="preserve"> О внесении изменений в решение № 41-143 от 13.12.2024г. "О бюджете</w:t>
            </w:r>
          </w:p>
        </w:tc>
      </w:tr>
      <w:tr w:rsidR="007B3A2B" w:rsidRPr="007B3A2B" w:rsidTr="007B3A2B">
        <w:trPr>
          <w:trHeight w:val="315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10307" w:type="dxa"/>
            <w:gridSpan w:val="5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Солгонского сельсовета на 2025г и плановый период 2026-2027 годы"</w:t>
            </w:r>
          </w:p>
        </w:tc>
      </w:tr>
      <w:tr w:rsidR="007B3A2B" w:rsidRPr="007B3A2B" w:rsidTr="007B3A2B">
        <w:trPr>
          <w:trHeight w:val="315"/>
        </w:trPr>
        <w:tc>
          <w:tcPr>
            <w:tcW w:w="13041" w:type="dxa"/>
            <w:gridSpan w:val="8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Распределение иных  межбюджетных трансфертов на осуществление  передаваемых администрацией Солгонского сельсовета части полномочий на 2025 год и плановый период 2026 -2027 гг.</w:t>
            </w:r>
          </w:p>
        </w:tc>
      </w:tr>
      <w:tr w:rsidR="007B3A2B" w:rsidRPr="007B3A2B" w:rsidTr="007B3A2B">
        <w:trPr>
          <w:trHeight w:val="660"/>
        </w:trPr>
        <w:tc>
          <w:tcPr>
            <w:tcW w:w="13041" w:type="dxa"/>
            <w:gridSpan w:val="8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00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</w:p>
        </w:tc>
        <w:tc>
          <w:tcPr>
            <w:tcW w:w="82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rPr>
                <w:b/>
                <w:bCs/>
              </w:rPr>
            </w:pPr>
          </w:p>
        </w:tc>
        <w:tc>
          <w:tcPr>
            <w:tcW w:w="46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4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4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377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51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15"/>
        </w:trPr>
        <w:tc>
          <w:tcPr>
            <w:tcW w:w="1087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1647" w:type="dxa"/>
            <w:gridSpan w:val="2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Полномочия</w:t>
            </w:r>
          </w:p>
        </w:tc>
        <w:tc>
          <w:tcPr>
            <w:tcW w:w="46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2025 год</w:t>
            </w:r>
          </w:p>
        </w:tc>
        <w:tc>
          <w:tcPr>
            <w:tcW w:w="377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2026 год</w:t>
            </w:r>
          </w:p>
        </w:tc>
        <w:tc>
          <w:tcPr>
            <w:tcW w:w="51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2027 год</w:t>
            </w:r>
          </w:p>
        </w:tc>
      </w:tr>
      <w:tr w:rsidR="007B3A2B" w:rsidRPr="007B3A2B" w:rsidTr="007B3A2B">
        <w:trPr>
          <w:trHeight w:val="2580"/>
        </w:trPr>
        <w:tc>
          <w:tcPr>
            <w:tcW w:w="3198" w:type="dxa"/>
            <w:gridSpan w:val="4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Иные межбюджетные </w:t>
            </w:r>
            <w:proofErr w:type="gramStart"/>
            <w:r w:rsidRPr="007B3A2B">
              <w:t>трансферты</w:t>
            </w:r>
            <w:proofErr w:type="gramEnd"/>
            <w:r w:rsidRPr="007B3A2B"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912" w:type="dxa"/>
            <w:gridSpan w:val="2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377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51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  <w:tr w:rsidR="007B3A2B" w:rsidRPr="007B3A2B" w:rsidTr="007B3A2B">
        <w:trPr>
          <w:trHeight w:val="315"/>
        </w:trPr>
        <w:tc>
          <w:tcPr>
            <w:tcW w:w="3198" w:type="dxa"/>
            <w:gridSpan w:val="4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всего</w:t>
            </w:r>
          </w:p>
        </w:tc>
        <w:tc>
          <w:tcPr>
            <w:tcW w:w="912" w:type="dxa"/>
            <w:gridSpan w:val="2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25,0</w:t>
            </w:r>
          </w:p>
        </w:tc>
        <w:tc>
          <w:tcPr>
            <w:tcW w:w="377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  <w:tc>
          <w:tcPr>
            <w:tcW w:w="515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0,0</w:t>
            </w:r>
          </w:p>
        </w:tc>
      </w:tr>
    </w:tbl>
    <w:p w:rsidR="007B3A2B" w:rsidRDefault="007B3A2B" w:rsidP="007B3A2B">
      <w:pPr>
        <w:tabs>
          <w:tab w:val="left" w:pos="4353"/>
        </w:tabs>
      </w:pPr>
    </w:p>
    <w:tbl>
      <w:tblPr>
        <w:tblStyle w:val="afc"/>
        <w:tblW w:w="13041" w:type="dxa"/>
        <w:tblInd w:w="2376" w:type="dxa"/>
        <w:tblLook w:val="04A0" w:firstRow="1" w:lastRow="0" w:firstColumn="1" w:lastColumn="0" w:noHBand="0" w:noVBand="1"/>
      </w:tblPr>
      <w:tblGrid>
        <w:gridCol w:w="2376"/>
        <w:gridCol w:w="2680"/>
        <w:gridCol w:w="735"/>
        <w:gridCol w:w="724"/>
        <w:gridCol w:w="6526"/>
      </w:tblGrid>
      <w:tr w:rsidR="007B3A2B" w:rsidRPr="007B3A2B" w:rsidTr="007B3A2B">
        <w:trPr>
          <w:trHeight w:val="30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Приложение № 9</w:t>
            </w:r>
          </w:p>
        </w:tc>
      </w:tr>
      <w:tr w:rsidR="007B3A2B" w:rsidRPr="007B3A2B" w:rsidTr="007B3A2B">
        <w:trPr>
          <w:trHeight w:val="30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К  решению № 43-150 от 12.03.2025 г.</w:t>
            </w:r>
          </w:p>
        </w:tc>
      </w:tr>
      <w:tr w:rsidR="007B3A2B" w:rsidRPr="007B3A2B" w:rsidTr="007B3A2B">
        <w:trPr>
          <w:trHeight w:val="30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 xml:space="preserve">О внесении изменений в решение№ 41-143 от 13..12.2024г. « О бюджете Солгонского сельсовета на  2025 год и </w:t>
            </w:r>
          </w:p>
        </w:tc>
      </w:tr>
      <w:tr w:rsidR="007B3A2B" w:rsidRPr="007B3A2B" w:rsidTr="007B3A2B">
        <w:trPr>
          <w:trHeight w:val="30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  <w:r w:rsidRPr="007B3A2B">
              <w:t>плановый  период 2026 - 2027 год»</w:t>
            </w:r>
          </w:p>
        </w:tc>
      </w:tr>
      <w:tr w:rsidR="007B3A2B" w:rsidRPr="007B3A2B" w:rsidTr="007B3A2B">
        <w:trPr>
          <w:trHeight w:val="30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  <w:jc w:val="right"/>
            </w:pPr>
          </w:p>
        </w:tc>
      </w:tr>
      <w:tr w:rsidR="007B3A2B" w:rsidRPr="007B3A2B" w:rsidTr="007B3A2B">
        <w:trPr>
          <w:trHeight w:val="9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660"/>
        </w:trPr>
        <w:tc>
          <w:tcPr>
            <w:tcW w:w="13041" w:type="dxa"/>
            <w:gridSpan w:val="5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Программа муниципальных внутренних заимствований Солгонского сельсовета   на 2025 год и плановый период 2026-2027 год.</w:t>
            </w:r>
          </w:p>
        </w:tc>
      </w:tr>
      <w:tr w:rsidR="007B3A2B" w:rsidRPr="007B3A2B" w:rsidTr="007B3A2B">
        <w:trPr>
          <w:trHeight w:val="690"/>
        </w:trPr>
        <w:tc>
          <w:tcPr>
            <w:tcW w:w="13041" w:type="dxa"/>
            <w:gridSpan w:val="5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0"/>
        </w:trPr>
        <w:tc>
          <w:tcPr>
            <w:tcW w:w="237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</w:tr>
      <w:tr w:rsidR="007B3A2B" w:rsidRPr="007B3A2B" w:rsidTr="007B3A2B">
        <w:trPr>
          <w:trHeight w:val="300"/>
        </w:trPr>
        <w:tc>
          <w:tcPr>
            <w:tcW w:w="5056" w:type="dxa"/>
            <w:gridSpan w:val="2"/>
            <w:vMerge w:val="restart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Внутренние заимство</w:t>
            </w:r>
            <w:r>
              <w:t>ва</w:t>
            </w:r>
            <w:r w:rsidRPr="007B3A2B">
              <w:t>ния  привлечение  погашения</w:t>
            </w:r>
          </w:p>
        </w:tc>
        <w:tc>
          <w:tcPr>
            <w:tcW w:w="7985" w:type="dxa"/>
            <w:gridSpan w:val="3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7B3A2B" w:rsidRPr="007B3A2B" w:rsidTr="007B3A2B">
        <w:trPr>
          <w:trHeight w:val="300"/>
        </w:trPr>
        <w:tc>
          <w:tcPr>
            <w:tcW w:w="5056" w:type="dxa"/>
            <w:gridSpan w:val="2"/>
            <w:vMerge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</w:p>
        </w:tc>
        <w:tc>
          <w:tcPr>
            <w:tcW w:w="735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2025</w:t>
            </w:r>
          </w:p>
        </w:tc>
        <w:tc>
          <w:tcPr>
            <w:tcW w:w="724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2026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2027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Кредиты кредитных организаций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1,1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получение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1,2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погашение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2,1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получение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2,2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погашение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 xml:space="preserve">Общий объем заимствований направленных </w:t>
            </w:r>
            <w:proofErr w:type="spellStart"/>
            <w:r w:rsidRPr="007B3A2B">
              <w:t>напокрытие</w:t>
            </w:r>
            <w:proofErr w:type="spellEnd"/>
            <w:r w:rsidRPr="007B3A2B">
              <w:t xml:space="preserve"> дефицита бюджета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3,1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получение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  <w:tr w:rsidR="007B3A2B" w:rsidRPr="007B3A2B" w:rsidTr="007B3A2B">
        <w:trPr>
          <w:trHeight w:val="705"/>
        </w:trPr>
        <w:tc>
          <w:tcPr>
            <w:tcW w:w="2376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3,2</w:t>
            </w:r>
          </w:p>
        </w:tc>
        <w:tc>
          <w:tcPr>
            <w:tcW w:w="2680" w:type="dxa"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погашение</w:t>
            </w:r>
          </w:p>
        </w:tc>
        <w:tc>
          <w:tcPr>
            <w:tcW w:w="735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724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  <w:tc>
          <w:tcPr>
            <w:tcW w:w="6526" w:type="dxa"/>
            <w:noWrap/>
            <w:hideMark/>
          </w:tcPr>
          <w:p w:rsidR="007B3A2B" w:rsidRPr="007B3A2B" w:rsidRDefault="007B3A2B" w:rsidP="007B3A2B">
            <w:pPr>
              <w:tabs>
                <w:tab w:val="left" w:pos="4353"/>
              </w:tabs>
            </w:pPr>
            <w:r w:rsidRPr="007B3A2B">
              <w:t>0</w:t>
            </w:r>
          </w:p>
        </w:tc>
      </w:tr>
    </w:tbl>
    <w:p w:rsidR="007B3A2B" w:rsidRPr="007B3A2B" w:rsidRDefault="007B3A2B" w:rsidP="007B3A2B">
      <w:pPr>
        <w:tabs>
          <w:tab w:val="left" w:pos="4353"/>
        </w:tabs>
      </w:pPr>
    </w:p>
    <w:sectPr w:rsidR="007B3A2B" w:rsidRPr="007B3A2B" w:rsidSect="007B3A2B">
      <w:pgSz w:w="16838" w:h="11906" w:orient="landscape"/>
      <w:pgMar w:top="851" w:right="156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FA"/>
    <w:rsid w:val="00011CFA"/>
    <w:rsid w:val="00020748"/>
    <w:rsid w:val="00024009"/>
    <w:rsid w:val="000509D4"/>
    <w:rsid w:val="00050C58"/>
    <w:rsid w:val="00050F8E"/>
    <w:rsid w:val="00050FA3"/>
    <w:rsid w:val="00082F9A"/>
    <w:rsid w:val="00095213"/>
    <w:rsid w:val="000A336C"/>
    <w:rsid w:val="000A61A6"/>
    <w:rsid w:val="000C2343"/>
    <w:rsid w:val="000C319A"/>
    <w:rsid w:val="00116A71"/>
    <w:rsid w:val="0013583C"/>
    <w:rsid w:val="00146303"/>
    <w:rsid w:val="00161D96"/>
    <w:rsid w:val="001655A6"/>
    <w:rsid w:val="001932E4"/>
    <w:rsid w:val="001A3149"/>
    <w:rsid w:val="001D21D4"/>
    <w:rsid w:val="001E0B4B"/>
    <w:rsid w:val="001E369A"/>
    <w:rsid w:val="001E62F7"/>
    <w:rsid w:val="0021171B"/>
    <w:rsid w:val="00212630"/>
    <w:rsid w:val="00226F4C"/>
    <w:rsid w:val="00251168"/>
    <w:rsid w:val="00252DA5"/>
    <w:rsid w:val="00253A52"/>
    <w:rsid w:val="0026356C"/>
    <w:rsid w:val="0026639B"/>
    <w:rsid w:val="00274DF5"/>
    <w:rsid w:val="00274E4D"/>
    <w:rsid w:val="00280790"/>
    <w:rsid w:val="0028687A"/>
    <w:rsid w:val="0029258F"/>
    <w:rsid w:val="002B050D"/>
    <w:rsid w:val="002B2D44"/>
    <w:rsid w:val="002C7754"/>
    <w:rsid w:val="002E4A74"/>
    <w:rsid w:val="002F547E"/>
    <w:rsid w:val="002F758D"/>
    <w:rsid w:val="00301A12"/>
    <w:rsid w:val="003137EB"/>
    <w:rsid w:val="003451EC"/>
    <w:rsid w:val="00366712"/>
    <w:rsid w:val="00373298"/>
    <w:rsid w:val="003840FD"/>
    <w:rsid w:val="00384339"/>
    <w:rsid w:val="0038608B"/>
    <w:rsid w:val="00393C63"/>
    <w:rsid w:val="003A09FB"/>
    <w:rsid w:val="003B14FE"/>
    <w:rsid w:val="003F4088"/>
    <w:rsid w:val="00415E62"/>
    <w:rsid w:val="00432618"/>
    <w:rsid w:val="00441CCF"/>
    <w:rsid w:val="00473C50"/>
    <w:rsid w:val="004746CC"/>
    <w:rsid w:val="00487AAB"/>
    <w:rsid w:val="004C49F6"/>
    <w:rsid w:val="004D32AB"/>
    <w:rsid w:val="004E09AD"/>
    <w:rsid w:val="004E6C07"/>
    <w:rsid w:val="004F4874"/>
    <w:rsid w:val="00505AAB"/>
    <w:rsid w:val="005115D3"/>
    <w:rsid w:val="0057798F"/>
    <w:rsid w:val="00595DA2"/>
    <w:rsid w:val="005A78D3"/>
    <w:rsid w:val="005A7F3A"/>
    <w:rsid w:val="005B0BEF"/>
    <w:rsid w:val="005C2747"/>
    <w:rsid w:val="005D310D"/>
    <w:rsid w:val="006008C5"/>
    <w:rsid w:val="00610E24"/>
    <w:rsid w:val="00623B66"/>
    <w:rsid w:val="00664D7E"/>
    <w:rsid w:val="00671CEF"/>
    <w:rsid w:val="006732E7"/>
    <w:rsid w:val="006741BA"/>
    <w:rsid w:val="006933CF"/>
    <w:rsid w:val="006A4D94"/>
    <w:rsid w:val="006A70E9"/>
    <w:rsid w:val="006B3CE2"/>
    <w:rsid w:val="006B4E5C"/>
    <w:rsid w:val="006C42BE"/>
    <w:rsid w:val="006C625F"/>
    <w:rsid w:val="0070389F"/>
    <w:rsid w:val="00730BF1"/>
    <w:rsid w:val="00743C14"/>
    <w:rsid w:val="00765E91"/>
    <w:rsid w:val="00781841"/>
    <w:rsid w:val="00794F33"/>
    <w:rsid w:val="00795E66"/>
    <w:rsid w:val="00797FBE"/>
    <w:rsid w:val="007A2FFE"/>
    <w:rsid w:val="007B02E9"/>
    <w:rsid w:val="007B3A2B"/>
    <w:rsid w:val="007C4FE7"/>
    <w:rsid w:val="007E77CE"/>
    <w:rsid w:val="007F67D0"/>
    <w:rsid w:val="008008C4"/>
    <w:rsid w:val="00806607"/>
    <w:rsid w:val="00806DBC"/>
    <w:rsid w:val="008077E8"/>
    <w:rsid w:val="00811113"/>
    <w:rsid w:val="008171AD"/>
    <w:rsid w:val="00817715"/>
    <w:rsid w:val="008207C6"/>
    <w:rsid w:val="00824091"/>
    <w:rsid w:val="0083215B"/>
    <w:rsid w:val="00842D81"/>
    <w:rsid w:val="00862107"/>
    <w:rsid w:val="00862700"/>
    <w:rsid w:val="00891887"/>
    <w:rsid w:val="008A696A"/>
    <w:rsid w:val="008B51B4"/>
    <w:rsid w:val="008C4969"/>
    <w:rsid w:val="008C6CEB"/>
    <w:rsid w:val="008E03FC"/>
    <w:rsid w:val="008E4D7D"/>
    <w:rsid w:val="008E5123"/>
    <w:rsid w:val="008F1FE1"/>
    <w:rsid w:val="00910F95"/>
    <w:rsid w:val="00917BC2"/>
    <w:rsid w:val="00920C78"/>
    <w:rsid w:val="009224A1"/>
    <w:rsid w:val="00923E77"/>
    <w:rsid w:val="00941440"/>
    <w:rsid w:val="009512E0"/>
    <w:rsid w:val="0095437F"/>
    <w:rsid w:val="0097607D"/>
    <w:rsid w:val="009762BC"/>
    <w:rsid w:val="00980624"/>
    <w:rsid w:val="009A4CC1"/>
    <w:rsid w:val="009B2FE2"/>
    <w:rsid w:val="009B7877"/>
    <w:rsid w:val="009C15A5"/>
    <w:rsid w:val="009C6089"/>
    <w:rsid w:val="009D4FFF"/>
    <w:rsid w:val="009D6106"/>
    <w:rsid w:val="009F3018"/>
    <w:rsid w:val="00A33C67"/>
    <w:rsid w:val="00A35E57"/>
    <w:rsid w:val="00A4044A"/>
    <w:rsid w:val="00A40849"/>
    <w:rsid w:val="00A433AB"/>
    <w:rsid w:val="00A5146D"/>
    <w:rsid w:val="00A801AE"/>
    <w:rsid w:val="00A84908"/>
    <w:rsid w:val="00A851BF"/>
    <w:rsid w:val="00A86A98"/>
    <w:rsid w:val="00A92616"/>
    <w:rsid w:val="00A95DE2"/>
    <w:rsid w:val="00A974EA"/>
    <w:rsid w:val="00AA3888"/>
    <w:rsid w:val="00AC5E37"/>
    <w:rsid w:val="00AC6597"/>
    <w:rsid w:val="00AE0454"/>
    <w:rsid w:val="00AE49C6"/>
    <w:rsid w:val="00AF4E31"/>
    <w:rsid w:val="00B01AC3"/>
    <w:rsid w:val="00B04AA6"/>
    <w:rsid w:val="00B1640D"/>
    <w:rsid w:val="00B35B6E"/>
    <w:rsid w:val="00B86BC2"/>
    <w:rsid w:val="00BB1670"/>
    <w:rsid w:val="00BB23AF"/>
    <w:rsid w:val="00BD5278"/>
    <w:rsid w:val="00BF0155"/>
    <w:rsid w:val="00BF1D55"/>
    <w:rsid w:val="00C00EDF"/>
    <w:rsid w:val="00C078CC"/>
    <w:rsid w:val="00C13942"/>
    <w:rsid w:val="00C14FC5"/>
    <w:rsid w:val="00C16288"/>
    <w:rsid w:val="00C17976"/>
    <w:rsid w:val="00C22BD2"/>
    <w:rsid w:val="00C2754A"/>
    <w:rsid w:val="00C27D30"/>
    <w:rsid w:val="00C824AF"/>
    <w:rsid w:val="00C83CF0"/>
    <w:rsid w:val="00CA69DE"/>
    <w:rsid w:val="00CD08C0"/>
    <w:rsid w:val="00CD2CEA"/>
    <w:rsid w:val="00CD43DF"/>
    <w:rsid w:val="00CD5193"/>
    <w:rsid w:val="00CE2A95"/>
    <w:rsid w:val="00D07919"/>
    <w:rsid w:val="00D12A4F"/>
    <w:rsid w:val="00D172B2"/>
    <w:rsid w:val="00D249AD"/>
    <w:rsid w:val="00D26055"/>
    <w:rsid w:val="00D46877"/>
    <w:rsid w:val="00D531D7"/>
    <w:rsid w:val="00D54E75"/>
    <w:rsid w:val="00D60B0A"/>
    <w:rsid w:val="00D719D6"/>
    <w:rsid w:val="00D71ACA"/>
    <w:rsid w:val="00D921CD"/>
    <w:rsid w:val="00DB4927"/>
    <w:rsid w:val="00DD66B6"/>
    <w:rsid w:val="00DE2BB7"/>
    <w:rsid w:val="00DF52DD"/>
    <w:rsid w:val="00E00D49"/>
    <w:rsid w:val="00E103E8"/>
    <w:rsid w:val="00E3018D"/>
    <w:rsid w:val="00E3120D"/>
    <w:rsid w:val="00E4047F"/>
    <w:rsid w:val="00E408B9"/>
    <w:rsid w:val="00E42608"/>
    <w:rsid w:val="00E430EB"/>
    <w:rsid w:val="00E45757"/>
    <w:rsid w:val="00E52726"/>
    <w:rsid w:val="00E63653"/>
    <w:rsid w:val="00E63E73"/>
    <w:rsid w:val="00E77768"/>
    <w:rsid w:val="00E941D2"/>
    <w:rsid w:val="00ED253C"/>
    <w:rsid w:val="00EE2FE6"/>
    <w:rsid w:val="00EF0F4A"/>
    <w:rsid w:val="00F15DFF"/>
    <w:rsid w:val="00F17407"/>
    <w:rsid w:val="00F33981"/>
    <w:rsid w:val="00F33D2F"/>
    <w:rsid w:val="00F61B20"/>
    <w:rsid w:val="00F74C24"/>
    <w:rsid w:val="00F833FD"/>
    <w:rsid w:val="00FD0D0A"/>
    <w:rsid w:val="00FE1109"/>
    <w:rsid w:val="00FF25B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7B3A2B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7B3A2B"/>
    <w:rPr>
      <w:color w:val="800080"/>
      <w:u w:val="single"/>
    </w:rPr>
  </w:style>
  <w:style w:type="paragraph" w:customStyle="1" w:styleId="font5">
    <w:name w:val="font5"/>
    <w:basedOn w:val="a"/>
    <w:rsid w:val="007B3A2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7B3A2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7B3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B3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7B3A2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7B3A2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B3A2B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B3A2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7B3A2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B3A2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7B3A2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7B3A2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7B3A2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table" w:styleId="afc">
    <w:name w:val="Table Grid"/>
    <w:basedOn w:val="a1"/>
    <w:uiPriority w:val="59"/>
    <w:rsid w:val="007B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7">
    <w:name w:val="xl127"/>
    <w:basedOn w:val="a"/>
    <w:rsid w:val="007B3A2B"/>
    <w:pP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B3A2B"/>
    <w:pPr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7B3A2B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7B3A2B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7B3A2B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7B3A2B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7B3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D21D4"/>
    <w:rPr>
      <w:b/>
      <w:bCs/>
    </w:rPr>
  </w:style>
  <w:style w:type="character" w:customStyle="1" w:styleId="70">
    <w:name w:val="Заголовок 7 Знак"/>
    <w:basedOn w:val="a0"/>
    <w:link w:val="7"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23">
    <w:name w:val="Body Text 2"/>
    <w:basedOn w:val="a"/>
    <w:link w:val="24"/>
    <w:rsid w:val="00011CFA"/>
    <w:pPr>
      <w:jc w:val="center"/>
      <w:outlineLvl w:val="0"/>
    </w:pPr>
    <w:rPr>
      <w:b/>
    </w:rPr>
  </w:style>
  <w:style w:type="character" w:customStyle="1" w:styleId="24">
    <w:name w:val="Основной текст 2 Знак"/>
    <w:basedOn w:val="a0"/>
    <w:link w:val="23"/>
    <w:rsid w:val="00011CFA"/>
    <w:rPr>
      <w:rFonts w:ascii="Times New Roman" w:eastAsia="Times New Roman" w:hAnsi="Times New Roman"/>
      <w:b/>
      <w:sz w:val="24"/>
      <w:szCs w:val="24"/>
      <w:lang w:val="ru-RU" w:eastAsia="ru-RU" w:bidi="ar-SA"/>
    </w:rPr>
  </w:style>
  <w:style w:type="paragraph" w:customStyle="1" w:styleId="ConsNormal">
    <w:name w:val="ConsNormal"/>
    <w:rsid w:val="00011C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Cell">
    <w:name w:val="ConsCell"/>
    <w:rsid w:val="00011C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rsid w:val="00011C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Нижний колонтитул Знак"/>
    <w:basedOn w:val="a0"/>
    <w:link w:val="af4"/>
    <w:rsid w:val="00011CFA"/>
    <w:rPr>
      <w:rFonts w:ascii="Times New Roman" w:eastAsia="Times New Roman" w:hAnsi="Times New Roman"/>
      <w:sz w:val="24"/>
      <w:szCs w:val="24"/>
      <w:lang w:bidi="ar-SA"/>
    </w:rPr>
  </w:style>
  <w:style w:type="paragraph" w:styleId="af6">
    <w:name w:val="Body Text Indent"/>
    <w:basedOn w:val="a"/>
    <w:link w:val="af7"/>
    <w:rsid w:val="00011CFA"/>
    <w:pPr>
      <w:ind w:firstLine="708"/>
      <w:jc w:val="both"/>
      <w:outlineLvl w:val="0"/>
    </w:pPr>
    <w:rPr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011CF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011CFA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rsid w:val="00011CFA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D531D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531D7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semiHidden/>
    <w:unhideWhenUsed/>
    <w:rsid w:val="007B3A2B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7B3A2B"/>
    <w:rPr>
      <w:color w:val="800080"/>
      <w:u w:val="single"/>
    </w:rPr>
  </w:style>
  <w:style w:type="paragraph" w:customStyle="1" w:styleId="font5">
    <w:name w:val="font5"/>
    <w:basedOn w:val="a"/>
    <w:rsid w:val="007B3A2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7B3A2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7B3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B3A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7B3A2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7B3A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7B3A2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B3A2B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B3A2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7B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7B3A2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7B3A2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7B3A2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7B3A2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7B3A2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7B3A2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table" w:styleId="afc">
    <w:name w:val="Table Grid"/>
    <w:basedOn w:val="a1"/>
    <w:uiPriority w:val="59"/>
    <w:rsid w:val="007B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7">
    <w:name w:val="xl127"/>
    <w:basedOn w:val="a"/>
    <w:rsid w:val="007B3A2B"/>
    <w:pP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B3A2B"/>
    <w:pPr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"/>
    <w:rsid w:val="007B3A2B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7B3A2B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7B3A2B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7B3A2B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7B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3BA4-1FD8-4EC9-9390-A3EFF0E8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7891</Words>
  <Characters>44979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Солгон-админ</cp:lastModifiedBy>
  <cp:revision>35</cp:revision>
  <cp:lastPrinted>2025-03-17T06:01:00Z</cp:lastPrinted>
  <dcterms:created xsi:type="dcterms:W3CDTF">2024-12-13T02:13:00Z</dcterms:created>
  <dcterms:modified xsi:type="dcterms:W3CDTF">2025-03-17T06:05:00Z</dcterms:modified>
</cp:coreProperties>
</file>