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30272D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235552">
              <w:rPr>
                <w:bCs/>
                <w:sz w:val="28"/>
                <w:szCs w:val="28"/>
              </w:rPr>
              <w:t>2</w:t>
            </w:r>
            <w:r w:rsidR="002C21BB">
              <w:rPr>
                <w:bCs/>
                <w:sz w:val="28"/>
                <w:szCs w:val="28"/>
              </w:rPr>
              <w:t xml:space="preserve"> 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235552">
              <w:rPr>
                <w:bCs/>
                <w:sz w:val="28"/>
                <w:szCs w:val="28"/>
              </w:rPr>
              <w:t xml:space="preserve">    28.01.</w:t>
            </w:r>
            <w:r w:rsidR="0030272D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г.            </w:t>
            </w:r>
          </w:p>
        </w:tc>
      </w:tr>
    </w:tbl>
    <w:p w:rsidR="00D82C88" w:rsidRPr="002C21BB" w:rsidRDefault="00A427FE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A427FE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30272D" w:rsidRPr="0030272D" w:rsidRDefault="0030272D" w:rsidP="0030272D">
      <w:pPr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2760" cy="588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>АДМИНИСТРАЦИЯ СОЛГОНСКОГО СЕЛЬСОВЕТА</w:t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 xml:space="preserve">УЖУРСКОГО РАЙОНА </w:t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552">
        <w:rPr>
          <w:b/>
          <w:bCs/>
          <w:sz w:val="28"/>
          <w:szCs w:val="28"/>
        </w:rPr>
        <w:t>КРАСНОЯРСКОГО КРАЯ</w:t>
      </w:r>
    </w:p>
    <w:p w:rsidR="00235552" w:rsidRPr="00235552" w:rsidRDefault="00235552" w:rsidP="0023555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35552" w:rsidRPr="00235552" w:rsidRDefault="00235552" w:rsidP="00235552">
      <w:pPr>
        <w:spacing w:after="200" w:line="276" w:lineRule="auto"/>
        <w:jc w:val="center"/>
        <w:rPr>
          <w:rFonts w:eastAsia="Calibri"/>
          <w:b/>
          <w:sz w:val="44"/>
          <w:szCs w:val="44"/>
          <w:lang w:eastAsia="en-US"/>
        </w:rPr>
      </w:pPr>
      <w:r w:rsidRPr="00235552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235552" w:rsidRPr="00235552" w:rsidRDefault="00235552" w:rsidP="00235552">
      <w:pPr>
        <w:spacing w:after="200" w:line="276" w:lineRule="auto"/>
        <w:rPr>
          <w:rFonts w:eastAsia="Calibri"/>
          <w:b/>
          <w:sz w:val="44"/>
          <w:szCs w:val="44"/>
          <w:lang w:eastAsia="en-US"/>
        </w:rPr>
      </w:pPr>
      <w:r w:rsidRPr="00235552">
        <w:rPr>
          <w:rFonts w:eastAsia="Calibri"/>
          <w:sz w:val="28"/>
          <w:szCs w:val="28"/>
          <w:lang w:eastAsia="en-US"/>
        </w:rPr>
        <w:t>27.01.2025                                   с. Солгон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235552">
        <w:rPr>
          <w:rFonts w:eastAsia="Calibri"/>
          <w:sz w:val="28"/>
          <w:szCs w:val="28"/>
          <w:lang w:eastAsia="en-US"/>
        </w:rPr>
        <w:t xml:space="preserve">                                 № 8</w:t>
      </w: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rFonts w:ascii="Calibri" w:hAnsi="Calibri" w:cs="Calibri"/>
          <w:b/>
          <w:sz w:val="22"/>
          <w:szCs w:val="20"/>
        </w:rPr>
      </w:pPr>
    </w:p>
    <w:p w:rsidR="00235552" w:rsidRPr="00235552" w:rsidRDefault="00235552" w:rsidP="00235552">
      <w:pPr>
        <w:jc w:val="both"/>
        <w:rPr>
          <w:sz w:val="28"/>
          <w:szCs w:val="22"/>
        </w:rPr>
      </w:pPr>
      <w:r w:rsidRPr="00235552">
        <w:rPr>
          <w:sz w:val="28"/>
          <w:szCs w:val="22"/>
        </w:rPr>
        <w:t>Об утверждении плана мероприятий по обеспечению пожарной безопасности на территории Солгонского сельсовета Ужурского района на 2025 год</w:t>
      </w:r>
    </w:p>
    <w:p w:rsidR="00235552" w:rsidRPr="00235552" w:rsidRDefault="00235552" w:rsidP="00235552">
      <w:pPr>
        <w:jc w:val="center"/>
        <w:rPr>
          <w:b/>
          <w:sz w:val="28"/>
          <w:szCs w:val="22"/>
        </w:rPr>
      </w:pPr>
    </w:p>
    <w:p w:rsidR="00235552" w:rsidRPr="00235552" w:rsidRDefault="00235552" w:rsidP="00235552">
      <w:pPr>
        <w:ind w:right="282"/>
        <w:jc w:val="center"/>
        <w:rPr>
          <w:b/>
          <w:sz w:val="28"/>
          <w:szCs w:val="28"/>
        </w:rPr>
      </w:pPr>
      <w:bookmarkStart w:id="0" w:name="_GoBack"/>
      <w:bookmarkEnd w:id="0"/>
    </w:p>
    <w:p w:rsidR="00235552" w:rsidRPr="00235552" w:rsidRDefault="00235552" w:rsidP="00235552">
      <w:pPr>
        <w:ind w:right="282"/>
        <w:jc w:val="center"/>
        <w:rPr>
          <w:b/>
          <w:sz w:val="28"/>
          <w:szCs w:val="28"/>
        </w:rPr>
      </w:pPr>
    </w:p>
    <w:p w:rsidR="00235552" w:rsidRPr="00235552" w:rsidRDefault="00235552" w:rsidP="00235552">
      <w:pPr>
        <w:ind w:firstLine="567"/>
        <w:jc w:val="both"/>
        <w:rPr>
          <w:sz w:val="28"/>
          <w:szCs w:val="28"/>
        </w:rPr>
      </w:pPr>
      <w:r w:rsidRPr="00235552">
        <w:rPr>
          <w:sz w:val="28"/>
          <w:szCs w:val="28"/>
        </w:rPr>
        <w:t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Уставом Солгонского сельсовета Ужурского района, ПОСТАНОВЛЯЮ</w:t>
      </w:r>
      <w:r w:rsidRPr="00235552">
        <w:rPr>
          <w:color w:val="000000"/>
          <w:kern w:val="20"/>
          <w:sz w:val="28"/>
          <w:szCs w:val="28"/>
        </w:rPr>
        <w:t>:</w:t>
      </w:r>
    </w:p>
    <w:p w:rsidR="00235552" w:rsidRPr="00235552" w:rsidRDefault="00235552" w:rsidP="00235552">
      <w:pPr>
        <w:ind w:firstLine="567"/>
        <w:jc w:val="both"/>
        <w:rPr>
          <w:b/>
          <w:sz w:val="28"/>
          <w:szCs w:val="22"/>
        </w:rPr>
      </w:pPr>
      <w:r w:rsidRPr="00235552">
        <w:rPr>
          <w:sz w:val="28"/>
          <w:szCs w:val="28"/>
        </w:rPr>
        <w:t xml:space="preserve">1.Утвердить план мероприятий по </w:t>
      </w:r>
      <w:r w:rsidRPr="00235552">
        <w:rPr>
          <w:bCs/>
          <w:color w:val="000000"/>
          <w:spacing w:val="2"/>
          <w:sz w:val="28"/>
          <w:szCs w:val="26"/>
        </w:rPr>
        <w:t xml:space="preserve">обеспечению пожарной безопасности на территории Солгонского сельсовета Ужурского района на 2025 год </w:t>
      </w:r>
      <w:r w:rsidRPr="00235552">
        <w:rPr>
          <w:sz w:val="28"/>
          <w:szCs w:val="28"/>
        </w:rPr>
        <w:t>(прилагается).</w:t>
      </w:r>
    </w:p>
    <w:p w:rsidR="00235552" w:rsidRPr="00235552" w:rsidRDefault="00235552" w:rsidP="00235552">
      <w:pPr>
        <w:ind w:firstLine="567"/>
        <w:jc w:val="both"/>
        <w:rPr>
          <w:sz w:val="28"/>
          <w:szCs w:val="28"/>
        </w:rPr>
      </w:pPr>
      <w:r w:rsidRPr="00235552">
        <w:rPr>
          <w:sz w:val="28"/>
          <w:szCs w:val="28"/>
        </w:rPr>
        <w:t>2. Контроль за выполнением настоящего постановления, оставляю за собой.</w:t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5552">
        <w:rPr>
          <w:sz w:val="28"/>
          <w:szCs w:val="28"/>
        </w:rPr>
        <w:t>3.</w:t>
      </w:r>
      <w:r w:rsidRPr="00235552">
        <w:rPr>
          <w:sz w:val="20"/>
          <w:szCs w:val="20"/>
        </w:rPr>
        <w:t xml:space="preserve"> </w:t>
      </w:r>
      <w:r w:rsidRPr="00235552">
        <w:rPr>
          <w:sz w:val="28"/>
          <w:szCs w:val="28"/>
        </w:rPr>
        <w:t>Опубликовать постановление в газете «Солгонский Вестник» и подлежит размещению на официальном сайте Солгонского сельсовета Ужурского района Красноярского края:</w:t>
      </w:r>
      <w:r w:rsidRPr="00235552">
        <w:rPr>
          <w:color w:val="0000FF"/>
          <w:sz w:val="28"/>
          <w:szCs w:val="28"/>
          <w:u w:val="single"/>
        </w:rPr>
        <w:t xml:space="preserve"> </w:t>
      </w:r>
      <w:hyperlink r:id="rId10" w:history="1">
        <w:r w:rsidRPr="00235552">
          <w:rPr>
            <w:color w:val="0000FF"/>
            <w:sz w:val="28"/>
            <w:szCs w:val="28"/>
            <w:u w:val="single"/>
            <w:lang w:eastAsia="zh-CN"/>
          </w:rPr>
          <w:t>https://solgonskij-r04.gosweb.gosuslugi.ru/</w:t>
        </w:r>
      </w:hyperlink>
    </w:p>
    <w:p w:rsidR="00235552" w:rsidRPr="00235552" w:rsidRDefault="00235552" w:rsidP="00235552">
      <w:pPr>
        <w:ind w:firstLine="567"/>
        <w:jc w:val="both"/>
        <w:rPr>
          <w:sz w:val="28"/>
          <w:szCs w:val="28"/>
        </w:rPr>
      </w:pPr>
      <w:r w:rsidRPr="00235552">
        <w:rPr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235552" w:rsidRPr="00235552" w:rsidRDefault="00235552" w:rsidP="00235552">
      <w:pPr>
        <w:ind w:firstLine="567"/>
        <w:rPr>
          <w:sz w:val="28"/>
          <w:szCs w:val="28"/>
        </w:rPr>
      </w:pPr>
      <w:r w:rsidRPr="00235552">
        <w:rPr>
          <w:sz w:val="28"/>
          <w:szCs w:val="28"/>
        </w:rPr>
        <w:t xml:space="preserve"> </w:t>
      </w: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35552">
        <w:rPr>
          <w:sz w:val="28"/>
          <w:szCs w:val="28"/>
        </w:rPr>
        <w:t>Глава Солгонского сельсовета                                                   А.В. Милицина</w:t>
      </w: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80"/>
      </w:tblGrid>
      <w:tr w:rsidR="00235552" w:rsidRPr="00235552" w:rsidTr="0007051F">
        <w:tc>
          <w:tcPr>
            <w:tcW w:w="4785" w:type="dxa"/>
            <w:shd w:val="clear" w:color="auto" w:fill="auto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  <w:r w:rsidRPr="00235552">
              <w:rPr>
                <w:rFonts w:ascii="Calibri" w:hAnsi="Calibri"/>
                <w:b/>
                <w:noProof/>
                <w:sz w:val="26"/>
                <w:szCs w:val="26"/>
                <w:lang w:eastAsia="en-US"/>
              </w:rPr>
              <w:lastRenderedPageBreak/>
              <w:pict>
                <v:rect id="_x0000_s1029" style="position:absolute;left:0;text-align:left;margin-left:223.2pt;margin-top:-28.5pt;width:30.75pt;height:18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strokecolor="white" strokeweight="2pt"/>
              </w:pict>
            </w:r>
          </w:p>
        </w:tc>
        <w:tc>
          <w:tcPr>
            <w:tcW w:w="4786" w:type="dxa"/>
            <w:shd w:val="clear" w:color="auto" w:fill="auto"/>
          </w:tcPr>
          <w:p w:rsidR="00235552" w:rsidRPr="00235552" w:rsidRDefault="00235552" w:rsidP="00235552">
            <w:pPr>
              <w:rPr>
                <w:sz w:val="28"/>
                <w:szCs w:val="28"/>
                <w:lang w:eastAsia="en-US"/>
              </w:rPr>
            </w:pPr>
            <w:r w:rsidRPr="00235552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235552" w:rsidRPr="00235552" w:rsidRDefault="00235552" w:rsidP="00235552">
            <w:pPr>
              <w:rPr>
                <w:sz w:val="28"/>
                <w:szCs w:val="28"/>
                <w:lang w:eastAsia="en-US"/>
              </w:rPr>
            </w:pPr>
            <w:r w:rsidRPr="00235552"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35552" w:rsidRPr="00235552" w:rsidRDefault="00235552" w:rsidP="00235552">
            <w:pPr>
              <w:rPr>
                <w:sz w:val="28"/>
                <w:szCs w:val="28"/>
                <w:lang w:eastAsia="en-US"/>
              </w:rPr>
            </w:pPr>
            <w:r w:rsidRPr="00235552">
              <w:rPr>
                <w:sz w:val="28"/>
                <w:szCs w:val="28"/>
                <w:lang w:eastAsia="en-US"/>
              </w:rPr>
              <w:t>Солгонского сельсовета Ужурского района от 27.01.2025 № 8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sz w:val="26"/>
                <w:szCs w:val="26"/>
                <w:lang w:eastAsia="en-US"/>
              </w:rPr>
            </w:pPr>
          </w:p>
        </w:tc>
      </w:tr>
    </w:tbl>
    <w:p w:rsidR="00235552" w:rsidRPr="00235552" w:rsidRDefault="00235552" w:rsidP="00235552">
      <w:pPr>
        <w:jc w:val="center"/>
        <w:rPr>
          <w:b/>
          <w:sz w:val="28"/>
          <w:szCs w:val="22"/>
        </w:rPr>
      </w:pPr>
      <w:r w:rsidRPr="00235552">
        <w:rPr>
          <w:b/>
          <w:sz w:val="28"/>
          <w:szCs w:val="22"/>
        </w:rPr>
        <w:t xml:space="preserve">План </w:t>
      </w:r>
    </w:p>
    <w:p w:rsidR="00235552" w:rsidRPr="00235552" w:rsidRDefault="00235552" w:rsidP="00235552">
      <w:pPr>
        <w:jc w:val="center"/>
        <w:rPr>
          <w:b/>
          <w:sz w:val="28"/>
          <w:szCs w:val="22"/>
        </w:rPr>
      </w:pPr>
      <w:r w:rsidRPr="00235552">
        <w:rPr>
          <w:b/>
          <w:sz w:val="28"/>
          <w:szCs w:val="22"/>
        </w:rPr>
        <w:t xml:space="preserve">мероприятий по обеспечению пожарной безопасности </w:t>
      </w:r>
    </w:p>
    <w:p w:rsidR="00235552" w:rsidRPr="00235552" w:rsidRDefault="00235552" w:rsidP="00235552">
      <w:pPr>
        <w:jc w:val="center"/>
        <w:rPr>
          <w:b/>
          <w:sz w:val="28"/>
          <w:szCs w:val="22"/>
        </w:rPr>
      </w:pPr>
      <w:r w:rsidRPr="00235552">
        <w:rPr>
          <w:b/>
          <w:sz w:val="28"/>
          <w:szCs w:val="22"/>
        </w:rPr>
        <w:t>на территории Солгонского сельсовета Ужурского района на 2025 год.</w:t>
      </w:r>
    </w:p>
    <w:p w:rsidR="00235552" w:rsidRPr="00235552" w:rsidRDefault="00235552" w:rsidP="00235552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235552" w:rsidRPr="00235552" w:rsidRDefault="00235552" w:rsidP="00235552">
      <w:pPr>
        <w:widowControl w:val="0"/>
        <w:autoSpaceDE w:val="0"/>
        <w:autoSpaceDN w:val="0"/>
        <w:adjustRightInd w:val="0"/>
        <w:spacing w:after="200"/>
        <w:rPr>
          <w:rFonts w:ascii="Calibri" w:hAnsi="Calibri"/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235552" w:rsidRPr="00235552" w:rsidTr="0007051F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552">
              <w:rPr>
                <w:b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552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552">
              <w:rPr>
                <w:b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552">
              <w:rPr>
                <w:b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552">
              <w:rPr>
                <w:b/>
              </w:rPr>
              <w:t>Примечание</w:t>
            </w:r>
          </w:p>
        </w:tc>
      </w:tr>
      <w:tr w:rsidR="00235552" w:rsidRPr="00235552" w:rsidTr="0007051F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ind w:firstLine="811"/>
              <w:jc w:val="center"/>
              <w:rPr>
                <w:b/>
              </w:rPr>
            </w:pPr>
            <w:r w:rsidRPr="00235552">
              <w:rPr>
                <w:b/>
              </w:rPr>
              <w:t xml:space="preserve">I. Подготовка и корректировка нормативных правовых актов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ind w:firstLine="811"/>
              <w:jc w:val="center"/>
              <w:rPr>
                <w:b/>
              </w:rPr>
            </w:pPr>
            <w:r w:rsidRPr="00235552">
              <w:rPr>
                <w:b/>
              </w:rPr>
              <w:t>и нормативных документов по вопросам обеспечения пожарной безопасности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5552" w:rsidRPr="00235552" w:rsidTr="0007051F">
        <w:trPr>
          <w:trHeight w:hRule="exact" w:val="80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1.1.1.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30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trHeight w:hRule="exact" w:val="84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1.1.2.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cantSplit/>
          <w:trHeight w:hRule="exact" w:val="9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 xml:space="preserve">1.3.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cantSplit/>
          <w:trHeight w:hRule="exact" w:val="15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552">
              <w:t>1.4.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10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spacing w:after="200" w:line="276" w:lineRule="auto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при формировании бюджета на следующий финансовый год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trHeight w:hRule="exact" w:val="7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1.5.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Разработать (при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trHeight w:hRule="exact" w:val="24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1.6.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 В  состав включить представителей местного самоуправления, органов социальной защиты населения, сотрудников МЧС России, сотрудников ОМВД, представителей общественных организаций.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30.03.2025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235552" w:rsidRPr="00235552" w:rsidTr="0007051F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Взять на учет места произрастания сухой растительности, в том числе прилегающих к населенным пунктам. Провести опашку территории Солгонского сельсовета,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 1 февраля 2025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опашка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сентябрь-октябрь уход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апрель-май</w:t>
            </w:r>
            <w:r w:rsidRPr="00235552">
              <w:t xml:space="preserve"> </w:t>
            </w:r>
            <w:r w:rsidRPr="00235552">
              <w:rPr>
                <w:sz w:val="20"/>
                <w:szCs w:val="20"/>
              </w:rPr>
              <w:t>2025 года</w:t>
            </w:r>
          </w:p>
        </w:tc>
      </w:tr>
      <w:tr w:rsidR="00235552" w:rsidRPr="00235552" w:rsidTr="0007051F">
        <w:trPr>
          <w:trHeight w:hRule="exact" w:val="1703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lastRenderedPageBreak/>
              <w:t>2.2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Провести обкос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 учетом погодных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 Главы КФХ, руководители сельскохозяйственных предприятий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trHeight w:hRule="exact" w:val="118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2.3.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Провести весенние профилактические выжигания на участках, примыкающих к населенным пунктам в соответствии с требованиями правил противопожарного режима в РФ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 учетом погодных 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сельсовета,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ПСЧ-67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55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2.4.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Провести проверку с ПСЧ 67  и организовать ремонт источников наружного противопожарного водоснабжения (пожарные гидранты, водонапорные башни),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15 мая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сельсовета,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ПСЧ-67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99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2.5.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в течении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2.6.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20 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1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2.7.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режима, режима повышенной готовности.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 xml:space="preserve">  </w:t>
            </w:r>
          </w:p>
        </w:tc>
      </w:tr>
      <w:tr w:rsidR="00235552" w:rsidRPr="00235552" w:rsidTr="0007051F">
        <w:trPr>
          <w:trHeight w:hRule="exact" w:val="197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2.8.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Придворовых территорий, а также привлечение к административной ответственности по ст. 5.1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235552" w:rsidRPr="00235552" w:rsidTr="0007051F">
        <w:trPr>
          <w:trHeight w:hRule="exact" w:val="171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При введении особого противопожарного режима на территории Красноярского края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15 апреля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0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Организовать патрулирование на территории Солгонского сельсовета общественными инструкторами,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На период особого противопожарного режима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lastRenderedPageBreak/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 течение сезона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 xml:space="preserve">IV. Организация работы при подготовке к осенне-зимнему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>пожароопасному периоду</w:t>
            </w:r>
          </w:p>
        </w:tc>
      </w:tr>
      <w:tr w:rsidR="00235552" w:rsidRPr="00235552" w:rsidTr="0007051F">
        <w:trPr>
          <w:trHeight w:hRule="exact" w:val="82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4.1.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Провести обход многоквартирных жилых домов на предмет закрытия чердаков, исключения проживания (нахождения) на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98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престарелых, инвалидов, многодетных семей, лиц, злоупотребляющих спиртными напитками. Неблагополучных семей, имеющих несовершеннолетних детей.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01.11.2025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сельсовета,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участковый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20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территории Солгонского сельсовета, закрепленными за участковыми уполномоченными полиции. В группы в обязательном порядке включить представителей ОМСУ и  полиции.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01.11.2025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сельсовета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учитываются погодные условия</w:t>
            </w:r>
          </w:p>
        </w:tc>
      </w:tr>
      <w:tr w:rsidR="00235552" w:rsidRPr="00235552" w:rsidTr="0007051F">
        <w:trPr>
          <w:trHeight w:hRule="exact" w:val="95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4.5.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Провести мероприятия по подготовке водоисточников (водонапорных башен, пожарных гидрантов)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Ноябрь-декабрь 2025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Разместить информацию о мерах пожарной безопасности, направленную на обеспечение безопасного проживания граждан, на сайте Солгонского сельсовета и информационных стендах.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Ноябрь-декабрь 2025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val="682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ind w:firstLine="670"/>
              <w:jc w:val="center"/>
              <w:rPr>
                <w:b/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ind w:firstLine="670"/>
              <w:jc w:val="center"/>
              <w:rPr>
                <w:b/>
                <w:sz w:val="20"/>
                <w:szCs w:val="20"/>
              </w:rPr>
            </w:pPr>
          </w:p>
        </w:tc>
      </w:tr>
      <w:tr w:rsidR="00235552" w:rsidRPr="00235552" w:rsidTr="0007051F">
        <w:trPr>
          <w:trHeight w:hRule="exact" w:val="133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сельсовета,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обновление информации не реже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1 раза в квартал</w:t>
            </w:r>
          </w:p>
        </w:tc>
      </w:tr>
      <w:tr w:rsidR="00235552" w:rsidRPr="00235552" w:rsidTr="0007051F">
        <w:trPr>
          <w:trHeight w:hRule="exact" w:val="84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Весна, осень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552" w:rsidRPr="00235552" w:rsidTr="0007051F">
        <w:trPr>
          <w:trHeight w:hRule="exact" w:val="8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распространение в течение года </w:t>
            </w:r>
          </w:p>
        </w:tc>
      </w:tr>
      <w:tr w:rsidR="00235552" w:rsidRPr="00235552" w:rsidTr="0007051F">
        <w:trPr>
          <w:trHeight w:hRule="exact" w:val="127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5.4.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Администрация Солгонского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При введения особого пожарного режима</w:t>
            </w:r>
          </w:p>
        </w:tc>
      </w:tr>
      <w:tr w:rsidR="00235552" w:rsidRPr="00235552" w:rsidTr="0007051F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lastRenderedPageBreak/>
              <w:t xml:space="preserve">VI. Организация работы по взаимодействию с органами внутренних дел,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552">
              <w:rPr>
                <w:b/>
                <w:sz w:val="20"/>
                <w:szCs w:val="20"/>
              </w:rPr>
              <w:t>ПЧ-67</w:t>
            </w:r>
          </w:p>
        </w:tc>
      </w:tr>
      <w:tr w:rsidR="00235552" w:rsidRPr="00235552" w:rsidTr="0007051F">
        <w:trPr>
          <w:trHeight w:hRule="exact" w:val="114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сельсовета, ОМВД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Привлекать к проведению рейдовых мероприятий межведомственной рабочей группы участкового уполномоченного полиции обслуживающего территорию Солгонского сельсовета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сельсовета, ОМВД, ОНД и ПР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5552" w:rsidRPr="00235552" w:rsidTr="0007051F">
        <w:trPr>
          <w:trHeight w:hRule="exact" w:val="1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сельсовета, ОМВД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(по согласованию),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сроки корректируются с учетом погодных условий</w:t>
            </w:r>
          </w:p>
        </w:tc>
      </w:tr>
      <w:tr w:rsidR="00235552" w:rsidRPr="00235552" w:rsidTr="0007051F">
        <w:trPr>
          <w:trHeight w:hRule="exact" w:val="142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</w:pPr>
            <w:r w:rsidRPr="00235552"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 xml:space="preserve">Администрация Солгонского сельсовета, ОМВД </w:t>
            </w:r>
          </w:p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552" w:rsidRPr="00235552" w:rsidRDefault="00235552" w:rsidP="0023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5552">
              <w:rPr>
                <w:sz w:val="20"/>
                <w:szCs w:val="20"/>
              </w:rPr>
              <w:t>в условиях особого противопожарного режима постоянно</w:t>
            </w:r>
          </w:p>
        </w:tc>
      </w:tr>
    </w:tbl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552" w:rsidRPr="00235552" w:rsidRDefault="00235552" w:rsidP="00235552">
      <w:pPr>
        <w:widowControl w:val="0"/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5552">
        <w:rPr>
          <w:sz w:val="28"/>
          <w:szCs w:val="28"/>
        </w:rPr>
        <w:t xml:space="preserve">                                                                </w:t>
      </w:r>
    </w:p>
    <w:p w:rsidR="00235552" w:rsidRPr="00235552" w:rsidRDefault="00235552" w:rsidP="002355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5552" w:rsidRPr="00235552" w:rsidRDefault="00235552" w:rsidP="002355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23F6" w:rsidRPr="00F623F6" w:rsidRDefault="00F623F6" w:rsidP="00F623F6">
      <w:pPr>
        <w:jc w:val="center"/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EC7F1D">
      <w:headerReference w:type="first" r:id="rId11"/>
      <w:pgSz w:w="11906" w:h="16838" w:code="9"/>
      <w:pgMar w:top="567" w:right="1276" w:bottom="142" w:left="1559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FE" w:rsidRDefault="00A427FE">
      <w:r>
        <w:separator/>
      </w:r>
    </w:p>
  </w:endnote>
  <w:endnote w:type="continuationSeparator" w:id="0">
    <w:p w:rsidR="00A427FE" w:rsidRDefault="00A4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FE" w:rsidRDefault="00A427FE">
      <w:r>
        <w:separator/>
      </w:r>
    </w:p>
  </w:footnote>
  <w:footnote w:type="continuationSeparator" w:id="0">
    <w:p w:rsidR="00A427FE" w:rsidRDefault="00A4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A427FE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9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26"/>
  </w:num>
  <w:num w:numId="15">
    <w:abstractNumId w:val="1"/>
  </w:num>
  <w:num w:numId="16">
    <w:abstractNumId w:val="8"/>
  </w:num>
  <w:num w:numId="17">
    <w:abstractNumId w:val="28"/>
  </w:num>
  <w:num w:numId="18">
    <w:abstractNumId w:val="3"/>
  </w:num>
  <w:num w:numId="19">
    <w:abstractNumId w:val="29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17016F"/>
    <w:rsid w:val="001D69CE"/>
    <w:rsid w:val="00235552"/>
    <w:rsid w:val="00256922"/>
    <w:rsid w:val="00295AEA"/>
    <w:rsid w:val="002C21BB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D12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427FE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semiHidden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99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iPriority w:val="99"/>
    <w:semiHidden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32E7-2116-479C-B617-0A2769C6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58</cp:revision>
  <cp:lastPrinted>2016-01-22T02:04:00Z</cp:lastPrinted>
  <dcterms:created xsi:type="dcterms:W3CDTF">2016-01-20T03:51:00Z</dcterms:created>
  <dcterms:modified xsi:type="dcterms:W3CDTF">2025-02-04T06:32:00Z</dcterms:modified>
</cp:coreProperties>
</file>