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82C" w:rsidRPr="00ED5A95" w:rsidRDefault="0086082C" w:rsidP="0086082C">
      <w:pPr>
        <w:pStyle w:val="a6"/>
        <w:jc w:val="center"/>
        <w:rPr>
          <w:rFonts w:ascii="Times New Roman" w:hAnsi="Times New Roman" w:cs="Times New Roman"/>
        </w:rPr>
      </w:pPr>
      <w:r w:rsidRPr="00ED5A95">
        <w:rPr>
          <w:rFonts w:ascii="Times New Roman" w:hAnsi="Times New Roman" w:cs="Times New Roman"/>
          <w:noProof/>
        </w:rPr>
        <w:drawing>
          <wp:inline distT="0" distB="0" distL="0" distR="0">
            <wp:extent cx="685800" cy="752475"/>
            <wp:effectExtent l="1905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34669" r="135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082C" w:rsidRPr="00ED5A95" w:rsidRDefault="0086082C" w:rsidP="0086082C">
      <w:pPr>
        <w:pStyle w:val="a6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D5A95">
        <w:rPr>
          <w:rFonts w:ascii="Times New Roman" w:eastAsia="Calibri" w:hAnsi="Times New Roman" w:cs="Times New Roman"/>
          <w:b/>
          <w:sz w:val="28"/>
          <w:szCs w:val="28"/>
        </w:rPr>
        <w:t>АДМИНИСТРАЦИЯ СОЛГОНСКОГО СЕЛЬСОВЕТА</w:t>
      </w:r>
    </w:p>
    <w:p w:rsidR="0086082C" w:rsidRPr="00ED5A95" w:rsidRDefault="0086082C" w:rsidP="0086082C">
      <w:pPr>
        <w:pStyle w:val="a6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D5A95">
        <w:rPr>
          <w:rFonts w:ascii="Times New Roman" w:eastAsia="Calibri" w:hAnsi="Times New Roman" w:cs="Times New Roman"/>
          <w:b/>
          <w:sz w:val="28"/>
          <w:szCs w:val="28"/>
        </w:rPr>
        <w:t>УЖУРСКОГО РАЙОНА</w:t>
      </w:r>
    </w:p>
    <w:p w:rsidR="0086082C" w:rsidRPr="00ED5A95" w:rsidRDefault="0086082C" w:rsidP="0086082C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5A95">
        <w:rPr>
          <w:rFonts w:ascii="Times New Roman" w:hAnsi="Times New Roman" w:cs="Times New Roman"/>
          <w:b/>
          <w:sz w:val="28"/>
          <w:szCs w:val="28"/>
        </w:rPr>
        <w:t>КРАСНОЯРСКОГО КРАЯ</w:t>
      </w:r>
    </w:p>
    <w:p w:rsidR="0086082C" w:rsidRPr="00ED5A95" w:rsidRDefault="0086082C" w:rsidP="0086082C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082C" w:rsidRPr="00ED5A95" w:rsidRDefault="0086082C" w:rsidP="0086082C">
      <w:pPr>
        <w:pStyle w:val="a6"/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  <w:r w:rsidRPr="00ED5A95">
        <w:rPr>
          <w:rFonts w:ascii="Times New Roman" w:eastAsia="Calibri" w:hAnsi="Times New Roman" w:cs="Times New Roman"/>
          <w:b/>
          <w:sz w:val="44"/>
          <w:szCs w:val="44"/>
        </w:rPr>
        <w:t>ПОСТАНОВЛЕНИЕ</w:t>
      </w:r>
    </w:p>
    <w:p w:rsidR="0086082C" w:rsidRPr="00ED5A95" w:rsidRDefault="0086082C" w:rsidP="0086082C">
      <w:pPr>
        <w:pStyle w:val="a6"/>
        <w:jc w:val="center"/>
        <w:rPr>
          <w:rFonts w:ascii="Times New Roman" w:hAnsi="Times New Roman" w:cs="Times New Roman"/>
        </w:rPr>
      </w:pPr>
    </w:p>
    <w:p w:rsidR="0086082C" w:rsidRPr="00ED5A95" w:rsidRDefault="0086082C" w:rsidP="0086082C">
      <w:pPr>
        <w:pStyle w:val="a6"/>
        <w:jc w:val="center"/>
        <w:rPr>
          <w:rFonts w:ascii="Times New Roman" w:hAnsi="Times New Roman" w:cs="Times New Roman"/>
        </w:rPr>
      </w:pPr>
    </w:p>
    <w:p w:rsidR="0086082C" w:rsidRPr="00ED5A95" w:rsidRDefault="00F00619" w:rsidP="0086082C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01</w:t>
      </w:r>
      <w:r w:rsidR="0086082C" w:rsidRPr="00ED5A9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07</w:t>
      </w:r>
      <w:r w:rsidR="0086082C" w:rsidRPr="00ED5A95">
        <w:rPr>
          <w:rFonts w:ascii="Times New Roman" w:hAnsi="Times New Roman" w:cs="Times New Roman"/>
          <w:sz w:val="28"/>
          <w:szCs w:val="28"/>
        </w:rPr>
        <w:t>.20</w:t>
      </w:r>
      <w:r w:rsidR="009F1A5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5</w:t>
      </w:r>
      <w:r w:rsidR="0086082C" w:rsidRPr="00ED5A95">
        <w:rPr>
          <w:rFonts w:ascii="Times New Roman" w:hAnsi="Times New Roman" w:cs="Times New Roman"/>
          <w:sz w:val="28"/>
          <w:szCs w:val="28"/>
        </w:rPr>
        <w:t xml:space="preserve">                                       с. Солгон                 </w:t>
      </w:r>
      <w:r w:rsidR="009F1A54">
        <w:rPr>
          <w:rFonts w:ascii="Times New Roman" w:hAnsi="Times New Roman" w:cs="Times New Roman"/>
          <w:sz w:val="28"/>
          <w:szCs w:val="28"/>
        </w:rPr>
        <w:t xml:space="preserve">                            № </w:t>
      </w:r>
      <w:r>
        <w:rPr>
          <w:rFonts w:ascii="Times New Roman" w:hAnsi="Times New Roman" w:cs="Times New Roman"/>
          <w:sz w:val="28"/>
          <w:szCs w:val="28"/>
        </w:rPr>
        <w:t>43р</w:t>
      </w:r>
    </w:p>
    <w:p w:rsidR="0086082C" w:rsidRPr="00ED5A95" w:rsidRDefault="0086082C" w:rsidP="0086082C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86082C" w:rsidRPr="00B32CC9" w:rsidRDefault="0086082C" w:rsidP="0086082C">
      <w:pPr>
        <w:pStyle w:val="a3"/>
        <w:tabs>
          <w:tab w:val="clear" w:pos="4677"/>
        </w:tabs>
        <w:jc w:val="center"/>
        <w:rPr>
          <w:b/>
          <w:sz w:val="12"/>
          <w:szCs w:val="30"/>
        </w:rPr>
      </w:pPr>
    </w:p>
    <w:p w:rsidR="00F00619" w:rsidRDefault="0086082C" w:rsidP="0086082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</w:t>
      </w:r>
      <w:bookmarkStart w:id="0" w:name="_GoBack"/>
      <w:bookmarkEnd w:id="0"/>
      <w:r w:rsidR="009F1A54">
        <w:rPr>
          <w:rFonts w:ascii="Times New Roman" w:hAnsi="Times New Roman" w:cs="Times New Roman"/>
          <w:sz w:val="28"/>
          <w:szCs w:val="28"/>
        </w:rPr>
        <w:t>актуализации</w:t>
      </w:r>
      <w:r>
        <w:rPr>
          <w:rFonts w:ascii="Times New Roman" w:hAnsi="Times New Roman" w:cs="Times New Roman"/>
          <w:sz w:val="28"/>
          <w:szCs w:val="28"/>
        </w:rPr>
        <w:t xml:space="preserve"> схемы теплоснабжения на 20</w:t>
      </w:r>
      <w:r w:rsidR="009F1A54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>-2029 годы</w:t>
      </w:r>
    </w:p>
    <w:p w:rsidR="00452F1D" w:rsidRDefault="00452F1D" w:rsidP="0086082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6082C" w:rsidRDefault="0086082C" w:rsidP="0086082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F00619" w:rsidRPr="00F00619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proofErr w:type="gramStart"/>
      <w:r w:rsidR="00F00619" w:rsidRPr="00F00619">
        <w:rPr>
          <w:rFonts w:ascii="Times New Roman" w:eastAsia="Times New Roman" w:hAnsi="Times New Roman" w:cs="Times New Roman"/>
          <w:sz w:val="28"/>
          <w:szCs w:val="28"/>
        </w:rPr>
        <w:t>В соответствии с Федеральным законом Российской Федерации от 06.10.2003 № 131-ФЗ (в ред. от 08.08.2024) «Об общих принципах местного самоуправления в Российской Федерации» Федеральным законом от 27.07.2010 (в ред. от 08.08.2024) № 190‑ФЗ «О теплоснабжении», постановления Правительства РФ от 22.02.2012 № 154 «О требованиях к схемам теплоснабжения, порядку их разработки и утверждения» (в ред.</w:t>
      </w:r>
      <w:r w:rsidR="00F00619" w:rsidRPr="00F00619">
        <w:rPr>
          <w:rFonts w:ascii="Calibri" w:eastAsia="Calibri" w:hAnsi="Calibri" w:cs="Times New Roman"/>
          <w:lang w:eastAsia="en-US"/>
        </w:rPr>
        <w:t xml:space="preserve"> </w:t>
      </w:r>
      <w:r w:rsidR="00F00619" w:rsidRPr="00F00619">
        <w:rPr>
          <w:rFonts w:ascii="Times New Roman" w:eastAsia="Times New Roman" w:hAnsi="Times New Roman" w:cs="Times New Roman"/>
          <w:sz w:val="28"/>
          <w:szCs w:val="28"/>
        </w:rPr>
        <w:t>от 10.01.2023),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D7510" w:rsidRPr="0074093B">
        <w:rPr>
          <w:rFonts w:ascii="Times New Roman" w:eastAsiaTheme="minorHAnsi" w:hAnsi="Times New Roman"/>
          <w:sz w:val="28"/>
          <w:szCs w:val="28"/>
        </w:rPr>
        <w:t xml:space="preserve">руководствуясь </w:t>
      </w:r>
      <w:r w:rsidR="001D7510" w:rsidRPr="0074093B">
        <w:rPr>
          <w:rFonts w:ascii="Times New Roman" w:eastAsia="Times New Roman" w:hAnsi="Times New Roman"/>
          <w:sz w:val="28"/>
          <w:szCs w:val="28"/>
        </w:rPr>
        <w:t>Уставом Солгонского сельского Совета депутатов</w:t>
      </w:r>
      <w:proofErr w:type="gramEnd"/>
      <w:r w:rsidR="001D7510" w:rsidRPr="0074093B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1D7510" w:rsidRPr="0074093B">
        <w:rPr>
          <w:rFonts w:ascii="Times New Roman" w:eastAsia="Times New Roman" w:hAnsi="Times New Roman"/>
          <w:sz w:val="28"/>
          <w:szCs w:val="28"/>
        </w:rPr>
        <w:t>Ужурского</w:t>
      </w:r>
      <w:proofErr w:type="spellEnd"/>
      <w:r w:rsidR="001D7510" w:rsidRPr="0074093B">
        <w:rPr>
          <w:rFonts w:ascii="Times New Roman" w:eastAsia="Times New Roman" w:hAnsi="Times New Roman"/>
          <w:sz w:val="28"/>
          <w:szCs w:val="28"/>
        </w:rPr>
        <w:t xml:space="preserve"> района Красноярского края,</w:t>
      </w:r>
      <w:r w:rsidR="001D7510" w:rsidRPr="0074093B">
        <w:rPr>
          <w:rFonts w:ascii="Times New Roman" w:eastAsiaTheme="minorHAnsi" w:hAnsi="Times New Roman"/>
          <w:sz w:val="28"/>
          <w:szCs w:val="28"/>
        </w:rPr>
        <w:t xml:space="preserve"> ПОСТАНОВЛЯЮ:</w:t>
      </w:r>
    </w:p>
    <w:p w:rsidR="00F00619" w:rsidRDefault="00452F1D" w:rsidP="00452F1D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00619">
        <w:rPr>
          <w:rFonts w:ascii="Times New Roman" w:hAnsi="Times New Roman" w:cs="Times New Roman"/>
          <w:sz w:val="28"/>
          <w:szCs w:val="28"/>
        </w:rPr>
        <w:t>1.</w:t>
      </w:r>
      <w:r w:rsidR="00F00619" w:rsidRPr="00F00619">
        <w:rPr>
          <w:rFonts w:ascii="Times New Roman" w:hAnsi="Times New Roman" w:cs="Times New Roman"/>
          <w:sz w:val="28"/>
          <w:szCs w:val="28"/>
        </w:rPr>
        <w:t>Актуализировать на 2025</w:t>
      </w:r>
      <w:r w:rsidR="00F00619">
        <w:rPr>
          <w:rFonts w:ascii="Times New Roman" w:hAnsi="Times New Roman" w:cs="Times New Roman"/>
          <w:sz w:val="28"/>
          <w:szCs w:val="28"/>
        </w:rPr>
        <w:t xml:space="preserve"> год</w:t>
      </w:r>
      <w:r w:rsidR="00F00619" w:rsidRPr="00F00619">
        <w:rPr>
          <w:rFonts w:ascii="Times New Roman" w:hAnsi="Times New Roman" w:cs="Times New Roman"/>
          <w:sz w:val="28"/>
          <w:szCs w:val="28"/>
        </w:rPr>
        <w:t xml:space="preserve"> Схему теп</w:t>
      </w:r>
      <w:r w:rsidR="00F00619">
        <w:rPr>
          <w:rFonts w:ascii="Times New Roman" w:hAnsi="Times New Roman" w:cs="Times New Roman"/>
          <w:sz w:val="28"/>
          <w:szCs w:val="28"/>
        </w:rPr>
        <w:t xml:space="preserve">лоснабжения </w:t>
      </w:r>
      <w:r w:rsidR="00F00619">
        <w:rPr>
          <w:rFonts w:ascii="Times New Roman" w:hAnsi="Times New Roman" w:cs="Times New Roman"/>
          <w:sz w:val="28"/>
          <w:szCs w:val="28"/>
        </w:rPr>
        <w:t xml:space="preserve">с. Солгон </w:t>
      </w:r>
      <w:proofErr w:type="spellStart"/>
      <w:r w:rsidR="00F00619">
        <w:rPr>
          <w:rFonts w:ascii="Times New Roman" w:hAnsi="Times New Roman" w:cs="Times New Roman"/>
          <w:sz w:val="28"/>
          <w:szCs w:val="28"/>
        </w:rPr>
        <w:t>Ужурского</w:t>
      </w:r>
      <w:proofErr w:type="spellEnd"/>
      <w:r w:rsidR="00F00619">
        <w:rPr>
          <w:rFonts w:ascii="Times New Roman" w:hAnsi="Times New Roman" w:cs="Times New Roman"/>
          <w:sz w:val="28"/>
          <w:szCs w:val="28"/>
        </w:rPr>
        <w:t xml:space="preserve"> района на 2022-2029 годы</w:t>
      </w:r>
      <w:r w:rsidR="00F00619">
        <w:rPr>
          <w:rFonts w:ascii="Times New Roman" w:hAnsi="Times New Roman" w:cs="Times New Roman"/>
          <w:sz w:val="28"/>
          <w:szCs w:val="28"/>
        </w:rPr>
        <w:t xml:space="preserve"> </w:t>
      </w:r>
      <w:r w:rsidR="00F00619">
        <w:rPr>
          <w:rFonts w:ascii="Times New Roman" w:hAnsi="Times New Roman" w:cs="Times New Roman"/>
          <w:sz w:val="28"/>
          <w:szCs w:val="28"/>
        </w:rPr>
        <w:t xml:space="preserve">с. Солгон </w:t>
      </w:r>
      <w:proofErr w:type="spellStart"/>
      <w:r w:rsidR="00F00619">
        <w:rPr>
          <w:rFonts w:ascii="Times New Roman" w:hAnsi="Times New Roman" w:cs="Times New Roman"/>
          <w:sz w:val="28"/>
          <w:szCs w:val="28"/>
        </w:rPr>
        <w:t>Ужурского</w:t>
      </w:r>
      <w:proofErr w:type="spellEnd"/>
      <w:r w:rsidR="00F00619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F00619" w:rsidRPr="00F00619">
        <w:rPr>
          <w:rFonts w:ascii="Times New Roman" w:hAnsi="Times New Roman" w:cs="Times New Roman"/>
          <w:sz w:val="28"/>
          <w:szCs w:val="28"/>
        </w:rPr>
        <w:t>Красноярского края путем внесения изменений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F00619">
        <w:rPr>
          <w:rFonts w:ascii="Times New Roman" w:hAnsi="Times New Roman" w:cs="Times New Roman"/>
          <w:sz w:val="28"/>
          <w:szCs w:val="28"/>
        </w:rPr>
        <w:t>таблиц</w:t>
      </w:r>
      <w:r>
        <w:rPr>
          <w:rFonts w:ascii="Times New Roman" w:hAnsi="Times New Roman" w:cs="Times New Roman"/>
          <w:sz w:val="28"/>
          <w:szCs w:val="28"/>
        </w:rPr>
        <w:t>у</w:t>
      </w:r>
      <w:r w:rsidR="00F00619">
        <w:rPr>
          <w:rFonts w:ascii="Times New Roman" w:hAnsi="Times New Roman" w:cs="Times New Roman"/>
          <w:sz w:val="28"/>
          <w:szCs w:val="28"/>
        </w:rPr>
        <w:t xml:space="preserve"> 2.1 Структура основного (котлового) оборудования котельной, части 2. Источники тепловой энергии </w:t>
      </w:r>
      <w:r>
        <w:rPr>
          <w:rFonts w:ascii="Times New Roman" w:hAnsi="Times New Roman" w:cs="Times New Roman"/>
          <w:sz w:val="28"/>
          <w:szCs w:val="28"/>
        </w:rPr>
        <w:t>(согласно приложению №1)</w:t>
      </w:r>
    </w:p>
    <w:p w:rsidR="00452F1D" w:rsidRPr="00452F1D" w:rsidRDefault="00452F1D" w:rsidP="00452F1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proofErr w:type="gramStart"/>
      <w:r w:rsidRPr="00452F1D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452F1D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86082C" w:rsidRDefault="00452F1D" w:rsidP="00452F1D">
      <w:pPr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3</w:t>
      </w:r>
      <w:r w:rsidRPr="00452F1D">
        <w:rPr>
          <w:rFonts w:ascii="Times New Roman" w:eastAsia="Times New Roman" w:hAnsi="Times New Roman" w:cs="Times New Roman"/>
          <w:sz w:val="28"/>
          <w:szCs w:val="28"/>
        </w:rPr>
        <w:t xml:space="preserve">. Постановление вступает в силу в день, следующий за днем его официального опубликования в газете «Солгонский Вестник» и подлежит размещению официальном сайте Администрации Солгонского сельсовета </w:t>
      </w:r>
      <w:hyperlink r:id="rId7" w:history="1">
        <w:r w:rsidRPr="00452F1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https://solgonskij-r04.gosweb.gosuslugi.ru/</w:t>
        </w:r>
      </w:hyperlink>
    </w:p>
    <w:p w:rsidR="00452F1D" w:rsidRDefault="00452F1D" w:rsidP="00452F1D">
      <w:pPr>
        <w:jc w:val="both"/>
      </w:pPr>
    </w:p>
    <w:p w:rsidR="0086082C" w:rsidRPr="004B460D" w:rsidRDefault="0086082C" w:rsidP="0086082C">
      <w:pPr>
        <w:tabs>
          <w:tab w:val="left" w:pos="68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сельсовета</w:t>
      </w:r>
      <w:r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="00E00F9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F1A54">
        <w:rPr>
          <w:rFonts w:ascii="Times New Roman" w:hAnsi="Times New Roman" w:cs="Times New Roman"/>
          <w:sz w:val="28"/>
          <w:szCs w:val="28"/>
        </w:rPr>
        <w:t>А.В. Милицина</w:t>
      </w:r>
    </w:p>
    <w:p w:rsidR="00086354" w:rsidRDefault="00086354"/>
    <w:p w:rsidR="00452F1D" w:rsidRDefault="00452F1D"/>
    <w:p w:rsidR="00452F1D" w:rsidRPr="00452F1D" w:rsidRDefault="00452F1D" w:rsidP="00452F1D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452F1D">
        <w:rPr>
          <w:rFonts w:ascii="Times New Roman" w:hAnsi="Times New Roman" w:cs="Times New Roman"/>
        </w:rPr>
        <w:lastRenderedPageBreak/>
        <w:t xml:space="preserve">Приложение № 1 к постановлению </w:t>
      </w:r>
    </w:p>
    <w:p w:rsidR="00452F1D" w:rsidRPr="00452F1D" w:rsidRDefault="00452F1D" w:rsidP="00452F1D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452F1D">
        <w:rPr>
          <w:rFonts w:ascii="Times New Roman" w:hAnsi="Times New Roman" w:cs="Times New Roman"/>
        </w:rPr>
        <w:t>Администрации Солгонского сельсовета</w:t>
      </w:r>
    </w:p>
    <w:p w:rsidR="00452F1D" w:rsidRPr="00452F1D" w:rsidRDefault="00452F1D" w:rsidP="00452F1D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452F1D">
        <w:rPr>
          <w:rFonts w:ascii="Times New Roman" w:hAnsi="Times New Roman" w:cs="Times New Roman"/>
        </w:rPr>
        <w:t xml:space="preserve"> </w:t>
      </w:r>
      <w:proofErr w:type="spellStart"/>
      <w:r w:rsidRPr="00452F1D">
        <w:rPr>
          <w:rFonts w:ascii="Times New Roman" w:hAnsi="Times New Roman" w:cs="Times New Roman"/>
        </w:rPr>
        <w:t>Ужурского</w:t>
      </w:r>
      <w:proofErr w:type="spellEnd"/>
      <w:r w:rsidRPr="00452F1D">
        <w:rPr>
          <w:rFonts w:ascii="Times New Roman" w:hAnsi="Times New Roman" w:cs="Times New Roman"/>
        </w:rPr>
        <w:t xml:space="preserve"> района Красноярского края </w:t>
      </w:r>
    </w:p>
    <w:p w:rsidR="00452F1D" w:rsidRPr="00452F1D" w:rsidRDefault="00452F1D" w:rsidP="00452F1D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452F1D">
        <w:rPr>
          <w:rFonts w:ascii="Times New Roman" w:hAnsi="Times New Roman" w:cs="Times New Roman"/>
        </w:rPr>
        <w:t>от 01.07.2025 № 43р</w:t>
      </w:r>
    </w:p>
    <w:p w:rsidR="00452F1D" w:rsidRDefault="00452F1D" w:rsidP="00452F1D">
      <w:pPr>
        <w:jc w:val="right"/>
      </w:pPr>
    </w:p>
    <w:tbl>
      <w:tblPr>
        <w:tblStyle w:val="TableGrid"/>
        <w:tblW w:w="9640" w:type="dxa"/>
        <w:tblInd w:w="-603" w:type="dxa"/>
        <w:tblLayout w:type="fixed"/>
        <w:tblCellMar>
          <w:top w:w="12" w:type="dxa"/>
          <w:left w:w="106" w:type="dxa"/>
        </w:tblCellMar>
        <w:tblLook w:val="04A0" w:firstRow="1" w:lastRow="0" w:firstColumn="1" w:lastColumn="0" w:noHBand="0" w:noVBand="1"/>
      </w:tblPr>
      <w:tblGrid>
        <w:gridCol w:w="828"/>
        <w:gridCol w:w="1299"/>
        <w:gridCol w:w="924"/>
        <w:gridCol w:w="917"/>
        <w:gridCol w:w="917"/>
        <w:gridCol w:w="747"/>
        <w:gridCol w:w="963"/>
        <w:gridCol w:w="974"/>
        <w:gridCol w:w="698"/>
        <w:gridCol w:w="1373"/>
      </w:tblGrid>
      <w:tr w:rsidR="00816EEF" w:rsidTr="009450E0">
        <w:trPr>
          <w:cantSplit/>
          <w:trHeight w:val="3939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16EEF" w:rsidRPr="009450E0" w:rsidRDefault="00816EEF" w:rsidP="00FE0EFE">
            <w:pPr>
              <w:ind w:left="89" w:right="316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450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п/ п 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816EEF" w:rsidRPr="009450E0" w:rsidRDefault="00816EEF" w:rsidP="009450E0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50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Источник тепловой энергии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816EEF" w:rsidRPr="009450E0" w:rsidRDefault="00816EEF" w:rsidP="009450E0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50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Марка котла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816EEF" w:rsidRPr="009450E0" w:rsidRDefault="009450E0" w:rsidP="009450E0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50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Установленная мощность, Гкал/час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816EEF" w:rsidRPr="009450E0" w:rsidRDefault="009450E0" w:rsidP="009450E0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50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Располагаемая мощность,  </w:t>
            </w:r>
            <w:r w:rsidRPr="009450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Гкал/час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816EEF" w:rsidRPr="009450E0" w:rsidRDefault="009450E0" w:rsidP="009450E0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50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Паспортный КПД, %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816EEF" w:rsidRPr="009450E0" w:rsidRDefault="009450E0" w:rsidP="009450E0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50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Год ввода в эксплуатацию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816EEF" w:rsidRPr="009450E0" w:rsidRDefault="009450E0" w:rsidP="009450E0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50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Год проведения последних плановых работ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816EEF" w:rsidRPr="009450E0" w:rsidRDefault="009450E0" w:rsidP="009450E0">
            <w:pPr>
              <w:ind w:left="113" w:right="-4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50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Год проведения последнего кап</w:t>
            </w:r>
            <w:proofErr w:type="gramStart"/>
            <w:r w:rsidRPr="009450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gramEnd"/>
            <w:r w:rsidRPr="009450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proofErr w:type="gramStart"/>
            <w:r w:rsidRPr="009450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proofErr w:type="gramEnd"/>
            <w:r w:rsidRPr="009450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емонта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816EEF" w:rsidRPr="009450E0" w:rsidRDefault="009450E0" w:rsidP="009450E0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50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Техническое состояние</w:t>
            </w:r>
          </w:p>
        </w:tc>
      </w:tr>
      <w:tr w:rsidR="00816EEF" w:rsidTr="009450E0">
        <w:trPr>
          <w:trHeight w:val="833"/>
        </w:trPr>
        <w:tc>
          <w:tcPr>
            <w:tcW w:w="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EEF" w:rsidRDefault="00816EEF" w:rsidP="00FE0EFE">
            <w:pPr>
              <w:ind w:left="16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2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EEF" w:rsidRPr="007A5BAE" w:rsidRDefault="009450E0" w:rsidP="00FE0EFE">
            <w:pPr>
              <w:spacing w:after="5" w:line="268" w:lineRule="auto"/>
              <w:ind w:left="2" w:right="416"/>
              <w:rPr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Котел</w:t>
            </w:r>
            <w:r w:rsidR="00816EEF" w:rsidRPr="007A5BAE">
              <w:rPr>
                <w:rFonts w:ascii="Times New Roman" w:eastAsia="Times New Roman" w:hAnsi="Times New Roman" w:cs="Times New Roman"/>
                <w:sz w:val="24"/>
                <w:lang w:val="ru-RU"/>
              </w:rPr>
              <w:t>я</w:t>
            </w:r>
            <w:proofErr w:type="spellEnd"/>
            <w:r w:rsidR="00816EEF" w:rsidRPr="007A5BA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 </w:t>
            </w:r>
          </w:p>
          <w:p w:rsidR="00816EEF" w:rsidRPr="007A5BAE" w:rsidRDefault="00816EEF" w:rsidP="00FE0EFE">
            <w:pPr>
              <w:spacing w:line="236" w:lineRule="auto"/>
              <w:ind w:left="2" w:right="92"/>
              <w:rPr>
                <w:lang w:val="ru-RU"/>
              </w:rPr>
            </w:pPr>
            <w:r w:rsidRPr="007A5BA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с. Солгон, ул. </w:t>
            </w:r>
          </w:p>
          <w:p w:rsidR="00816EEF" w:rsidRDefault="00816EEF" w:rsidP="009450E0">
            <w:pPr>
              <w:spacing w:after="14"/>
              <w:ind w:left="2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Совхозная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2 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EEF" w:rsidRDefault="00816EEF" w:rsidP="00FE0EFE">
            <w:pPr>
              <w:ind w:left="19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КВр</w:t>
            </w:r>
            <w:proofErr w:type="spellEnd"/>
          </w:p>
          <w:p w:rsidR="00816EEF" w:rsidRDefault="00816EEF" w:rsidP="009450E0">
            <w:pPr>
              <w:ind w:right="63"/>
            </w:pPr>
            <w:r>
              <w:rPr>
                <w:rFonts w:ascii="Times New Roman" w:eastAsia="Times New Roman" w:hAnsi="Times New Roman" w:cs="Times New Roman"/>
              </w:rPr>
              <w:t>1,16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EEF" w:rsidRDefault="00816EEF" w:rsidP="00FE0EFE">
            <w:pPr>
              <w:ind w:left="3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1,0 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EEF" w:rsidRDefault="00816EEF" w:rsidP="00FE0EFE">
            <w:pPr>
              <w:ind w:left="3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1,0 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EEF" w:rsidRDefault="00816EEF" w:rsidP="00B37CEE">
            <w:r>
              <w:rPr>
                <w:rFonts w:ascii="Times New Roman" w:eastAsia="Times New Roman" w:hAnsi="Times New Roman" w:cs="Times New Roman"/>
                <w:sz w:val="24"/>
              </w:rPr>
              <w:t xml:space="preserve">82 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EEF" w:rsidRDefault="00816EEF" w:rsidP="00B37CEE">
            <w:r>
              <w:rPr>
                <w:rFonts w:ascii="Times New Roman" w:eastAsia="Times New Roman" w:hAnsi="Times New Roman" w:cs="Times New Roman"/>
                <w:sz w:val="24"/>
              </w:rPr>
              <w:t xml:space="preserve">2011 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EEF" w:rsidRDefault="00816EEF" w:rsidP="00B37CEE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2021 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EEF" w:rsidRDefault="00816EEF" w:rsidP="00FE0EFE"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EEF" w:rsidRDefault="00816EEF" w:rsidP="009450E0">
            <w:pPr>
              <w:spacing w:after="28" w:line="238" w:lineRule="auto"/>
              <w:ind w:right="27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работе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816EEF" w:rsidTr="009450E0">
        <w:trPr>
          <w:trHeight w:val="833"/>
        </w:trPr>
        <w:tc>
          <w:tcPr>
            <w:tcW w:w="82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16EEF" w:rsidRDefault="00816EEF" w:rsidP="00FE0EFE"/>
        </w:tc>
        <w:tc>
          <w:tcPr>
            <w:tcW w:w="129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16EEF" w:rsidRDefault="00816EEF" w:rsidP="00FE0EFE"/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EEF" w:rsidRDefault="00816EEF" w:rsidP="009450E0">
            <w:pPr>
              <w:spacing w:after="13"/>
              <w:ind w:left="103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КВр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 1,16 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EEF" w:rsidRDefault="00816EEF" w:rsidP="00FE0EFE">
            <w:pPr>
              <w:ind w:left="3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1,0 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EEF" w:rsidRDefault="00816EEF" w:rsidP="00FE0EFE">
            <w:pPr>
              <w:ind w:left="3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1,0 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EEF" w:rsidRDefault="00816EEF" w:rsidP="00B37CEE">
            <w:r>
              <w:rPr>
                <w:rFonts w:ascii="Times New Roman" w:eastAsia="Times New Roman" w:hAnsi="Times New Roman" w:cs="Times New Roman"/>
                <w:sz w:val="24"/>
              </w:rPr>
              <w:t xml:space="preserve">82 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EEF" w:rsidRDefault="00816EEF" w:rsidP="00B37CEE">
            <w:r>
              <w:rPr>
                <w:rFonts w:ascii="Times New Roman" w:eastAsia="Times New Roman" w:hAnsi="Times New Roman" w:cs="Times New Roman"/>
                <w:sz w:val="24"/>
              </w:rPr>
              <w:t xml:space="preserve">2011 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EEF" w:rsidRDefault="00816EEF" w:rsidP="00B37CEE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2021 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EEF" w:rsidRDefault="00816EEF" w:rsidP="00FE0EFE"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EEF" w:rsidRDefault="00816EEF" w:rsidP="009450E0">
            <w:pPr>
              <w:spacing w:after="30" w:line="236" w:lineRule="auto"/>
              <w:ind w:right="27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работе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816EEF" w:rsidTr="009450E0">
        <w:trPr>
          <w:trHeight w:val="830"/>
        </w:trPr>
        <w:tc>
          <w:tcPr>
            <w:tcW w:w="82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16EEF" w:rsidRDefault="00816EEF" w:rsidP="00FE0EFE"/>
        </w:tc>
        <w:tc>
          <w:tcPr>
            <w:tcW w:w="129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16EEF" w:rsidRDefault="00816EEF" w:rsidP="00FE0EFE"/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EEF" w:rsidRDefault="00816EEF" w:rsidP="00FE0EFE">
            <w:pPr>
              <w:ind w:left="19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КВр</w:t>
            </w:r>
            <w:proofErr w:type="spellEnd"/>
          </w:p>
          <w:p w:rsidR="00816EEF" w:rsidRPr="00B37CEE" w:rsidRDefault="00816EEF" w:rsidP="00B37CEE">
            <w:pPr>
              <w:ind w:right="63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</w:rPr>
              <w:t>1.</w:t>
            </w:r>
            <w:r w:rsidR="00B37CEE">
              <w:rPr>
                <w:rFonts w:ascii="Times New Roman" w:eastAsia="Times New Roman" w:hAnsi="Times New Roman" w:cs="Times New Roman"/>
                <w:lang w:val="ru-RU"/>
              </w:rPr>
              <w:t>25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EEF" w:rsidRPr="00B37CEE" w:rsidRDefault="00B37CEE" w:rsidP="00B37CEE">
            <w:pPr>
              <w:ind w:right="362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1,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08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EEF" w:rsidRDefault="00B37CEE" w:rsidP="00B37CEE">
            <w:pPr>
              <w:ind w:right="363"/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1,08</w:t>
            </w:r>
            <w:r w:rsidR="00816EE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EEF" w:rsidRDefault="00816EEF" w:rsidP="00B37CEE">
            <w:r>
              <w:rPr>
                <w:rFonts w:ascii="Times New Roman" w:eastAsia="Times New Roman" w:hAnsi="Times New Roman" w:cs="Times New Roman"/>
                <w:sz w:val="24"/>
              </w:rPr>
              <w:t xml:space="preserve">83 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EEF" w:rsidRDefault="00B37CEE" w:rsidP="00B37CEE"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2024</w:t>
            </w:r>
            <w:r w:rsidR="00816EE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EEF" w:rsidRDefault="00B37CEE" w:rsidP="00B37CEE"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2024</w:t>
            </w:r>
            <w:r w:rsidR="00816EE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EEF" w:rsidRDefault="00816EEF" w:rsidP="00FE0EFE"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EEF" w:rsidRDefault="00816EEF" w:rsidP="009450E0">
            <w:pPr>
              <w:spacing w:after="30" w:line="236" w:lineRule="auto"/>
              <w:ind w:right="27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работе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816EEF" w:rsidTr="009450E0">
        <w:trPr>
          <w:trHeight w:val="833"/>
        </w:trPr>
        <w:tc>
          <w:tcPr>
            <w:tcW w:w="8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EEF" w:rsidRDefault="00816EEF" w:rsidP="00FE0EFE"/>
        </w:tc>
        <w:tc>
          <w:tcPr>
            <w:tcW w:w="12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EEF" w:rsidRDefault="00816EEF" w:rsidP="00FE0EFE"/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EEF" w:rsidRDefault="00816EEF" w:rsidP="00FE0EFE">
            <w:pPr>
              <w:ind w:left="19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КВр</w:t>
            </w:r>
            <w:proofErr w:type="spellEnd"/>
          </w:p>
          <w:p w:rsidR="00816EEF" w:rsidRPr="00B37CEE" w:rsidRDefault="00816EEF" w:rsidP="00B37CEE">
            <w:pPr>
              <w:ind w:right="63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</w:rPr>
              <w:t>1,</w:t>
            </w:r>
            <w:r w:rsidR="00B37CEE">
              <w:rPr>
                <w:rFonts w:ascii="Times New Roman" w:eastAsia="Times New Roman" w:hAnsi="Times New Roman" w:cs="Times New Roman"/>
                <w:lang w:val="ru-RU"/>
              </w:rPr>
              <w:t>25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EEF" w:rsidRDefault="00B37CEE" w:rsidP="00B37CEE">
            <w:pPr>
              <w:ind w:right="362"/>
            </w:pPr>
            <w:r>
              <w:rPr>
                <w:rFonts w:ascii="Times New Roman" w:eastAsia="Times New Roman" w:hAnsi="Times New Roman" w:cs="Times New Roman"/>
                <w:sz w:val="24"/>
              </w:rPr>
              <w:t>1,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08</w:t>
            </w:r>
            <w:r w:rsidR="00816EE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EEF" w:rsidRDefault="00B37CEE" w:rsidP="00B37CEE">
            <w:pPr>
              <w:ind w:right="363"/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1,08</w:t>
            </w:r>
            <w:r w:rsidR="00816EE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EEF" w:rsidRDefault="00816EEF" w:rsidP="00B37CEE">
            <w:r>
              <w:rPr>
                <w:rFonts w:ascii="Times New Roman" w:eastAsia="Times New Roman" w:hAnsi="Times New Roman" w:cs="Times New Roman"/>
                <w:sz w:val="24"/>
              </w:rPr>
              <w:t xml:space="preserve">83 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EEF" w:rsidRDefault="00B37CEE" w:rsidP="00B37CEE"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2024</w:t>
            </w:r>
            <w:r w:rsidR="00816EE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EEF" w:rsidRPr="00B37CEE" w:rsidRDefault="00B37CEE" w:rsidP="00B37CEE">
            <w:pPr>
              <w:ind w:left="2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24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EEF" w:rsidRDefault="00816EEF" w:rsidP="00FE0EFE"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EEF" w:rsidRDefault="00816EEF" w:rsidP="009450E0">
            <w:pPr>
              <w:spacing w:after="28" w:line="238" w:lineRule="auto"/>
              <w:ind w:right="27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работе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:rsidR="00816EEF" w:rsidRDefault="00816EEF" w:rsidP="00452F1D">
      <w:pPr>
        <w:jc w:val="center"/>
      </w:pPr>
    </w:p>
    <w:sectPr w:rsidR="00816EEF" w:rsidSect="0086082C">
      <w:pgSz w:w="11906" w:h="16838"/>
      <w:pgMar w:top="1134" w:right="851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C13D1A"/>
    <w:multiLevelType w:val="multilevel"/>
    <w:tmpl w:val="BCC2153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7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7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3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15" w:hanging="2160"/>
      </w:pPr>
      <w:rPr>
        <w:rFonts w:hint="default"/>
      </w:rPr>
    </w:lvl>
  </w:abstractNum>
  <w:abstractNum w:abstractNumId="1">
    <w:nsid w:val="4EAE3794"/>
    <w:multiLevelType w:val="hybridMultilevel"/>
    <w:tmpl w:val="982667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6082C"/>
    <w:rsid w:val="00086354"/>
    <w:rsid w:val="001D7510"/>
    <w:rsid w:val="002149B8"/>
    <w:rsid w:val="00226BCB"/>
    <w:rsid w:val="00237A2F"/>
    <w:rsid w:val="003F1069"/>
    <w:rsid w:val="00452F1D"/>
    <w:rsid w:val="00816EEF"/>
    <w:rsid w:val="0086082C"/>
    <w:rsid w:val="00926ED4"/>
    <w:rsid w:val="009450E0"/>
    <w:rsid w:val="009F1A54"/>
    <w:rsid w:val="00AF6D8C"/>
    <w:rsid w:val="00B37CEE"/>
    <w:rsid w:val="00C10469"/>
    <w:rsid w:val="00E00F94"/>
    <w:rsid w:val="00F00619"/>
    <w:rsid w:val="00F75753"/>
    <w:rsid w:val="00F77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82C"/>
    <w:rPr>
      <w:rFonts w:asciiTheme="minorHAnsi" w:eastAsiaTheme="minorEastAsia" w:hAnsiTheme="minorHAnsi"/>
      <w:sz w:val="22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6082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86082C"/>
    <w:rPr>
      <w:rFonts w:eastAsia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6082C"/>
    <w:pPr>
      <w:ind w:left="720"/>
      <w:contextualSpacing/>
    </w:pPr>
  </w:style>
  <w:style w:type="paragraph" w:styleId="a6">
    <w:name w:val="No Spacing"/>
    <w:uiPriority w:val="1"/>
    <w:qFormat/>
    <w:rsid w:val="0086082C"/>
    <w:pPr>
      <w:spacing w:after="0" w:line="240" w:lineRule="auto"/>
    </w:pPr>
    <w:rPr>
      <w:rFonts w:asciiTheme="minorHAnsi" w:eastAsiaTheme="minorEastAsia" w:hAnsiTheme="minorHAnsi"/>
      <w:sz w:val="22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608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6082C"/>
    <w:rPr>
      <w:rFonts w:ascii="Tahoma" w:eastAsiaTheme="minorEastAsia" w:hAnsi="Tahoma" w:cs="Tahoma"/>
      <w:sz w:val="16"/>
      <w:szCs w:val="16"/>
      <w:lang w:eastAsia="ru-RU"/>
    </w:rPr>
  </w:style>
  <w:style w:type="table" w:customStyle="1" w:styleId="TableGrid">
    <w:name w:val="TableGrid"/>
    <w:rsid w:val="00816EEF"/>
    <w:pPr>
      <w:spacing w:after="0" w:line="240" w:lineRule="auto"/>
    </w:pPr>
    <w:rPr>
      <w:rFonts w:asciiTheme="minorHAnsi" w:eastAsiaTheme="minorEastAsia" w:hAnsiTheme="minorHAnsi"/>
      <w:sz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solgonskij-r04.gosweb.gosuslug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администрация</cp:lastModifiedBy>
  <cp:revision>16</cp:revision>
  <cp:lastPrinted>2025-07-21T03:27:00Z</cp:lastPrinted>
  <dcterms:created xsi:type="dcterms:W3CDTF">2014-12-17T01:58:00Z</dcterms:created>
  <dcterms:modified xsi:type="dcterms:W3CDTF">2025-07-21T03:30:00Z</dcterms:modified>
</cp:coreProperties>
</file>