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023F04">
              <w:t>№ 40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2A3A16">
              <w:t xml:space="preserve">    27</w:t>
            </w:r>
            <w:r w:rsidR="002725E4">
              <w:t>.04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1B5C22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1B5C22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53"/>
        <w:gridCol w:w="3144"/>
        <w:gridCol w:w="3133"/>
      </w:tblGrid>
      <w:tr w:rsidR="00023F04" w:rsidRPr="00966EBD" w:rsidTr="00D603F0">
        <w:trPr>
          <w:jc w:val="center"/>
        </w:trPr>
        <w:tc>
          <w:tcPr>
            <w:tcW w:w="3190" w:type="dxa"/>
          </w:tcPr>
          <w:p w:rsidR="00023F04" w:rsidRPr="00966EBD" w:rsidRDefault="00023F04" w:rsidP="00D603F0">
            <w:pPr>
              <w:ind w:right="-1"/>
            </w:pPr>
            <w:r>
              <w:t>26.04.2023</w:t>
            </w:r>
          </w:p>
        </w:tc>
        <w:tc>
          <w:tcPr>
            <w:tcW w:w="3190" w:type="dxa"/>
          </w:tcPr>
          <w:p w:rsidR="00023F04" w:rsidRPr="00966EBD" w:rsidRDefault="00023F04" w:rsidP="00D603F0">
            <w:pPr>
              <w:ind w:right="-1"/>
              <w:jc w:val="center"/>
            </w:pPr>
            <w:r>
              <w:t>с. Солгон</w:t>
            </w:r>
          </w:p>
        </w:tc>
        <w:tc>
          <w:tcPr>
            <w:tcW w:w="3191" w:type="dxa"/>
          </w:tcPr>
          <w:p w:rsidR="00023F04" w:rsidRPr="00966EBD" w:rsidRDefault="00023F04" w:rsidP="00D603F0">
            <w:pPr>
              <w:ind w:right="-1"/>
              <w:jc w:val="center"/>
            </w:pPr>
            <w:r>
              <w:t xml:space="preserve">                              </w:t>
            </w:r>
            <w:r>
              <w:t xml:space="preserve">  </w:t>
            </w:r>
            <w:r>
              <w:t>№ 38</w:t>
            </w:r>
          </w:p>
        </w:tc>
      </w:tr>
    </w:tbl>
    <w:p w:rsidR="00023F04" w:rsidRDefault="00023F04" w:rsidP="00023F04">
      <w:pPr>
        <w:pStyle w:val="ConsPlusTitle"/>
        <w:suppressAutoHyphens/>
        <w:jc w:val="center"/>
        <w:rPr>
          <w:b w:val="0"/>
        </w:rPr>
      </w:pPr>
    </w:p>
    <w:p w:rsidR="00023F04" w:rsidRDefault="00023F04" w:rsidP="00023F04">
      <w:pPr>
        <w:pStyle w:val="ConsPlusTitle"/>
        <w:suppressAutoHyphens/>
        <w:jc w:val="center"/>
        <w:rPr>
          <w:b w:val="0"/>
        </w:rPr>
      </w:pPr>
    </w:p>
    <w:p w:rsidR="00023F04" w:rsidRDefault="00023F04" w:rsidP="00023F04">
      <w:pPr>
        <w:tabs>
          <w:tab w:val="left" w:pos="10490"/>
        </w:tabs>
        <w:ind w:firstLine="709"/>
        <w:rPr>
          <w:bCs/>
        </w:rPr>
      </w:pPr>
      <w:bookmarkStart w:id="0" w:name="_Hlk13735502"/>
      <w:r w:rsidRPr="008634B3">
        <w:rPr>
          <w:bCs/>
        </w:rPr>
        <w:t>Об утверждении Положения о проведении эва</w:t>
      </w:r>
      <w:r>
        <w:rPr>
          <w:bCs/>
        </w:rPr>
        <w:t xml:space="preserve">куационных мероприятий </w:t>
      </w:r>
      <w:r w:rsidRPr="008634B3">
        <w:rPr>
          <w:bCs/>
        </w:rPr>
        <w:t>в чрезвычайных си</w:t>
      </w:r>
      <w:r>
        <w:rPr>
          <w:bCs/>
        </w:rPr>
        <w:t>туациях на территории муниципального образования Солгонский сельсовет Ужурского района Красноярского края</w:t>
      </w:r>
    </w:p>
    <w:p w:rsidR="00023F04" w:rsidRDefault="00023F04" w:rsidP="00023F04">
      <w:pPr>
        <w:tabs>
          <w:tab w:val="left" w:pos="10490"/>
        </w:tabs>
        <w:ind w:firstLine="709"/>
        <w:rPr>
          <w:bCs/>
        </w:rPr>
      </w:pPr>
    </w:p>
    <w:p w:rsidR="00023F04" w:rsidRPr="008634B3" w:rsidRDefault="00023F04" w:rsidP="00023F04">
      <w:pPr>
        <w:tabs>
          <w:tab w:val="left" w:pos="10490"/>
        </w:tabs>
        <w:rPr>
          <w:bCs/>
        </w:rPr>
      </w:pPr>
    </w:p>
    <w:bookmarkEnd w:id="0"/>
    <w:p w:rsidR="00023F04" w:rsidRDefault="00023F04" w:rsidP="00023F04">
      <w:pPr>
        <w:tabs>
          <w:tab w:val="left" w:pos="10490"/>
        </w:tabs>
        <w:ind w:firstLine="709"/>
      </w:pPr>
      <w:r w:rsidRPr="008634B3"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</w:t>
      </w:r>
      <w:r>
        <w:t xml:space="preserve"> Российской Федерации», в соответствии с Уставом Солгонского сельсовета Ужурского района</w:t>
      </w:r>
      <w:r w:rsidRPr="008634B3">
        <w:t xml:space="preserve"> </w:t>
      </w:r>
      <w:r>
        <w:t xml:space="preserve">Красноярского края, </w:t>
      </w:r>
      <w:r w:rsidRPr="008634B3">
        <w:t>ПОСТАНОВЛЯЮ:</w:t>
      </w:r>
    </w:p>
    <w:p w:rsidR="00023F04" w:rsidRPr="00E6439A" w:rsidRDefault="00023F04" w:rsidP="00023F04">
      <w:pPr>
        <w:shd w:val="clear" w:color="auto" w:fill="FFFFFF"/>
        <w:ind w:firstLine="709"/>
        <w:rPr>
          <w:color w:val="000000"/>
        </w:rPr>
      </w:pPr>
      <w:r>
        <w:t>1.</w:t>
      </w:r>
      <w:r w:rsidRPr="00E6439A">
        <w:rPr>
          <w:color w:val="000000"/>
        </w:rPr>
        <w:t xml:space="preserve"> Утвердить Положение о проведении эвакуационных мероприятий       в чрезвычайн</w:t>
      </w:r>
      <w:r>
        <w:rPr>
          <w:color w:val="000000"/>
        </w:rPr>
        <w:t>ых ситуациях, на территории муниципального образования Солгонский сельсовет Ужурского района Красноярского края, согласно приложению.</w:t>
      </w:r>
    </w:p>
    <w:p w:rsidR="00023F04" w:rsidRPr="000B072A" w:rsidRDefault="00023F04" w:rsidP="00023F04">
      <w:pPr>
        <w:tabs>
          <w:tab w:val="left" w:pos="10490"/>
        </w:tabs>
        <w:ind w:firstLine="709"/>
        <w:rPr>
          <w:rFonts w:cs="Calibri"/>
          <w:lang w:eastAsia="en-US"/>
        </w:rPr>
      </w:pPr>
      <w:r>
        <w:rPr>
          <w:rFonts w:cs="Calibri"/>
          <w:lang w:eastAsia="en-US"/>
        </w:rPr>
        <w:t>2</w:t>
      </w:r>
      <w:r w:rsidRPr="000B072A">
        <w:rPr>
          <w:rFonts w:cs="Calibri"/>
          <w:lang w:eastAsia="en-US"/>
        </w:rPr>
        <w:t xml:space="preserve">. Контроль за исполнением настоящего Постановления </w:t>
      </w:r>
      <w:r>
        <w:rPr>
          <w:rFonts w:cs="Calibri"/>
          <w:lang w:eastAsia="en-US"/>
        </w:rPr>
        <w:t>оставляю за собой</w:t>
      </w:r>
      <w:r w:rsidRPr="000B072A">
        <w:rPr>
          <w:rFonts w:cs="Calibri"/>
          <w:i/>
          <w:lang w:eastAsia="en-US"/>
        </w:rPr>
        <w:t>.</w:t>
      </w:r>
    </w:p>
    <w:p w:rsidR="00023F04" w:rsidRDefault="00023F04" w:rsidP="00023F04">
      <w:pPr>
        <w:suppressAutoHyphens/>
        <w:ind w:firstLine="709"/>
      </w:pPr>
      <w:r>
        <w:t xml:space="preserve">3. </w:t>
      </w:r>
      <w:r w:rsidRPr="00625CA5">
        <w:rPr>
          <w:bCs/>
        </w:rPr>
        <w:t>Постановление вступает в силу в день, следующий за днём его официа</w:t>
      </w:r>
      <w:r>
        <w:rPr>
          <w:bCs/>
        </w:rPr>
        <w:t>льного опубликования в газете «Солгонский</w:t>
      </w:r>
      <w:r w:rsidRPr="00625CA5">
        <w:rPr>
          <w:bCs/>
        </w:rPr>
        <w:t xml:space="preserve"> В</w:t>
      </w:r>
      <w:r>
        <w:rPr>
          <w:bCs/>
        </w:rPr>
        <w:t>естник».</w:t>
      </w:r>
      <w:r w:rsidRPr="00625CA5">
        <w:t xml:space="preserve"> </w:t>
      </w:r>
    </w:p>
    <w:p w:rsidR="00023F04" w:rsidRDefault="00023F04" w:rsidP="00023F04">
      <w:pPr>
        <w:suppressAutoHyphens/>
        <w:ind w:firstLine="709"/>
      </w:pPr>
    </w:p>
    <w:p w:rsidR="00023F04" w:rsidRDefault="00023F04" w:rsidP="00023F04">
      <w:pPr>
        <w:suppressAutoHyphens/>
        <w:ind w:firstLine="709"/>
      </w:pPr>
    </w:p>
    <w:p w:rsidR="00023F04" w:rsidRDefault="00023F04" w:rsidP="00023F04">
      <w:r>
        <w:lastRenderedPageBreak/>
        <w:t>Глава</w:t>
      </w:r>
      <w:r w:rsidRPr="00625CA5">
        <w:t xml:space="preserve"> сельсовета                          </w:t>
      </w:r>
      <w:r>
        <w:t xml:space="preserve">                                                   А.В. Милицина</w:t>
      </w:r>
    </w:p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/>
    <w:p w:rsidR="00023F04" w:rsidRDefault="00023F04" w:rsidP="00023F04">
      <w:bookmarkStart w:id="1" w:name="_GoBack"/>
      <w:bookmarkEnd w:id="1"/>
    </w:p>
    <w:p w:rsidR="00023F04" w:rsidRDefault="00023F04" w:rsidP="00023F04"/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8"/>
        <w:gridCol w:w="4172"/>
      </w:tblGrid>
      <w:tr w:rsidR="00023F04" w:rsidTr="00D603F0">
        <w:tc>
          <w:tcPr>
            <w:tcW w:w="5353" w:type="dxa"/>
          </w:tcPr>
          <w:p w:rsidR="00023F04" w:rsidRDefault="00023F04" w:rsidP="00D603F0">
            <w:pPr>
              <w:jc w:val="right"/>
            </w:pPr>
          </w:p>
        </w:tc>
        <w:tc>
          <w:tcPr>
            <w:tcW w:w="4211" w:type="dxa"/>
          </w:tcPr>
          <w:p w:rsidR="00023F04" w:rsidRPr="00BF5FA0" w:rsidRDefault="00023F04" w:rsidP="00D603F0">
            <w:r>
              <w:t xml:space="preserve">Приложение </w:t>
            </w:r>
          </w:p>
          <w:p w:rsidR="00023F04" w:rsidRPr="00BF5FA0" w:rsidRDefault="00023F04" w:rsidP="00D603F0">
            <w:r w:rsidRPr="00BF5FA0">
              <w:t xml:space="preserve">к </w:t>
            </w:r>
            <w:r>
              <w:t>п</w:t>
            </w:r>
            <w:r w:rsidRPr="00BF5FA0">
              <w:t>остановлению администрации</w:t>
            </w:r>
          </w:p>
          <w:p w:rsidR="00023F04" w:rsidRPr="00BF5FA0" w:rsidRDefault="00023F04" w:rsidP="00D603F0">
            <w:r>
              <w:t>Солгонского</w:t>
            </w:r>
            <w:r w:rsidRPr="00BF5FA0">
              <w:t xml:space="preserve"> сельсовета</w:t>
            </w:r>
          </w:p>
          <w:p w:rsidR="00023F04" w:rsidRPr="00BF5FA0" w:rsidRDefault="00023F04" w:rsidP="00D603F0">
            <w:r>
              <w:t>от 26.04.2023 № 38</w:t>
            </w:r>
          </w:p>
          <w:p w:rsidR="00023F04" w:rsidRDefault="00023F04" w:rsidP="00D603F0"/>
        </w:tc>
      </w:tr>
    </w:tbl>
    <w:p w:rsidR="00023F04" w:rsidRDefault="00023F04" w:rsidP="00023F04">
      <w:pPr>
        <w:jc w:val="right"/>
      </w:pPr>
    </w:p>
    <w:p w:rsidR="00023F04" w:rsidRPr="00CB1598" w:rsidRDefault="00023F04" w:rsidP="00023F04"/>
    <w:p w:rsidR="00023F04" w:rsidRPr="00E6439A" w:rsidRDefault="00023F04" w:rsidP="00023F04">
      <w:pPr>
        <w:ind w:firstLine="709"/>
        <w:jc w:val="center"/>
        <w:rPr>
          <w:b/>
          <w:bCs/>
        </w:rPr>
      </w:pPr>
      <w:r w:rsidRPr="00E6439A">
        <w:rPr>
          <w:b/>
          <w:bCs/>
        </w:rPr>
        <w:t>ПОЛОЖЕНИЕ</w:t>
      </w:r>
      <w:r w:rsidRPr="00E6439A">
        <w:br/>
      </w:r>
      <w:r w:rsidRPr="00E6439A">
        <w:rPr>
          <w:b/>
          <w:bCs/>
        </w:rPr>
        <w:t>о проведении эвакуационных мероприятий в чрезвычайных ситуациях</w:t>
      </w:r>
      <w:r>
        <w:rPr>
          <w:b/>
          <w:bCs/>
        </w:rPr>
        <w:t xml:space="preserve"> на территории муниципального образования Солгонский сельсовет </w:t>
      </w:r>
      <w:r w:rsidRPr="001866B2">
        <w:rPr>
          <w:b/>
          <w:bCs/>
        </w:rPr>
        <w:t>Ужурского района Красноярского края</w:t>
      </w:r>
    </w:p>
    <w:p w:rsidR="00023F04" w:rsidRPr="00E6439A" w:rsidRDefault="00023F04" w:rsidP="00023F04">
      <w:pPr>
        <w:ind w:firstLine="709"/>
      </w:pPr>
    </w:p>
    <w:p w:rsidR="00023F04" w:rsidRPr="00E6439A" w:rsidRDefault="00023F04" w:rsidP="00023F04">
      <w:pPr>
        <w:numPr>
          <w:ilvl w:val="0"/>
          <w:numId w:val="49"/>
        </w:numPr>
        <w:jc w:val="center"/>
        <w:rPr>
          <w:b/>
        </w:rPr>
      </w:pPr>
      <w:r w:rsidRPr="00E6439A">
        <w:rPr>
          <w:b/>
        </w:rPr>
        <w:t>ОБЩИЕ ПОЛОЖЕНИЯ</w:t>
      </w:r>
    </w:p>
    <w:p w:rsidR="00023F04" w:rsidRPr="00E6439A" w:rsidRDefault="00023F04" w:rsidP="00023F04">
      <w:pPr>
        <w:ind w:firstLine="709"/>
      </w:pPr>
    </w:p>
    <w:p w:rsidR="00023F04" w:rsidRPr="001866B2" w:rsidRDefault="00023F04" w:rsidP="00023F04">
      <w:pPr>
        <w:ind w:firstLine="709"/>
        <w:rPr>
          <w:bCs/>
        </w:rPr>
      </w:pPr>
      <w:r w:rsidRPr="00E6439A">
        <w:t>1.1. Настоящее Положение разработано в соответствии                            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в целях защиты населения, материальных и культурных ценностей при угрозе или возникновении чрезвычайных ситуаций природного и техногенного характ</w:t>
      </w:r>
      <w:r>
        <w:t xml:space="preserve">ера на территории </w:t>
      </w:r>
      <w:r w:rsidRPr="001866B2">
        <w:rPr>
          <w:bCs/>
        </w:rPr>
        <w:t>муници</w:t>
      </w:r>
      <w:r>
        <w:rPr>
          <w:bCs/>
        </w:rPr>
        <w:t>пального образования Солгонский</w:t>
      </w:r>
      <w:r w:rsidRPr="001866B2">
        <w:rPr>
          <w:bCs/>
        </w:rPr>
        <w:t xml:space="preserve"> сельсовет Ужурского района Красноярского края</w:t>
      </w:r>
      <w:r>
        <w:rPr>
          <w:bCs/>
        </w:rPr>
        <w:t xml:space="preserve"> (далее Солгонский сельсовет)</w:t>
      </w:r>
      <w:r w:rsidRPr="00E6439A">
        <w:t>.</w:t>
      </w:r>
    </w:p>
    <w:p w:rsidR="00023F04" w:rsidRPr="001866B2" w:rsidRDefault="00023F04" w:rsidP="00023F04">
      <w:pPr>
        <w:ind w:firstLine="709"/>
        <w:rPr>
          <w:bCs/>
        </w:rPr>
      </w:pPr>
      <w:r w:rsidRPr="00E6439A">
        <w:t xml:space="preserve">1.2. Настоящее Положение о проведении эвакуационных мероприятий в чрезвычайных ситуациях (далее - Положение) определяет порядок организации и проведения эвакуационных мероприятий при угрозе возникновения или при возникновении чрезвычайных ситуаций                      на территории </w:t>
      </w:r>
      <w:r w:rsidRPr="001866B2">
        <w:rPr>
          <w:bCs/>
        </w:rPr>
        <w:t>муниципального о</w:t>
      </w:r>
      <w:r>
        <w:rPr>
          <w:bCs/>
        </w:rPr>
        <w:t>бразования Солгонский</w:t>
      </w:r>
      <w:r w:rsidRPr="001866B2">
        <w:rPr>
          <w:bCs/>
        </w:rPr>
        <w:t xml:space="preserve"> сельсовет</w:t>
      </w:r>
      <w:r>
        <w:rPr>
          <w:bCs/>
        </w:rPr>
        <w:t>.</w:t>
      </w:r>
    </w:p>
    <w:p w:rsidR="00023F04" w:rsidRPr="00E6439A" w:rsidRDefault="00023F04" w:rsidP="00023F04">
      <w:pPr>
        <w:ind w:firstLine="709"/>
      </w:pPr>
      <w:r w:rsidRPr="00E6439A">
        <w:t>1.3 Эвакуация (отселение) населения - комплекс мероприятий по организованному вывозу (выводу) населения из зон ЧС (прогнозируемых зон ЧС) и его кратковременному размещению в заблаговременно подготовленных по условиям первоочередного жизнеобеспечения безопасных (вне зон действия поражающих факторов источника ЧС) районах (далее - безопасные районы). Эвакуация считается законченной, когда все подлежащее эвакуации население будет вывезено (выведено) за границы зоны действия поражающих факторов источника ЧС в безопасные районы.</w:t>
      </w:r>
    </w:p>
    <w:p w:rsidR="00023F04" w:rsidRPr="00E6439A" w:rsidRDefault="00023F04" w:rsidP="00023F04">
      <w:pPr>
        <w:ind w:firstLine="709"/>
      </w:pPr>
      <w:r w:rsidRPr="00E6439A">
        <w:t>Первоочередное жизнеобеспечение населения в зоне ЧС – своевременное удовлетворение первоочередных потребностей населения         в зоне ЧС.</w:t>
      </w:r>
    </w:p>
    <w:p w:rsidR="00023F04" w:rsidRPr="00E6439A" w:rsidRDefault="00023F04" w:rsidP="00023F04">
      <w:pPr>
        <w:ind w:firstLine="709"/>
      </w:pPr>
      <w:r w:rsidRPr="00E6439A">
        <w:lastRenderedPageBreak/>
        <w:t>1.4. Эвакуационные мероприятия планируются и подготавливаются заблаговременно при повседневной деятельности и осуществляются при ЧС.</w:t>
      </w:r>
    </w:p>
    <w:p w:rsidR="00023F04" w:rsidRPr="00E6439A" w:rsidRDefault="00023F04" w:rsidP="00023F04">
      <w:pPr>
        <w:ind w:firstLine="709"/>
      </w:pPr>
      <w:r w:rsidRPr="00E6439A">
        <w:t>1.5. Эвакуационные мероприятия включают:</w:t>
      </w:r>
    </w:p>
    <w:p w:rsidR="00023F04" w:rsidRPr="00E6439A" w:rsidRDefault="00023F04" w:rsidP="00023F04">
      <w:pPr>
        <w:ind w:firstLine="709"/>
      </w:pPr>
      <w:r w:rsidRPr="00E6439A">
        <w:t>эвакуацию (отселение) населения при ЧС;</w:t>
      </w:r>
    </w:p>
    <w:p w:rsidR="00023F04" w:rsidRPr="00E6439A" w:rsidRDefault="00023F04" w:rsidP="00023F04">
      <w:pPr>
        <w:ind w:firstLine="709"/>
      </w:pPr>
      <w:r w:rsidRPr="00E6439A">
        <w:t>первоочередное жизнеобеспечение населения в ЧС;</w:t>
      </w:r>
    </w:p>
    <w:p w:rsidR="00023F04" w:rsidRPr="00E6439A" w:rsidRDefault="00023F04" w:rsidP="00023F04">
      <w:pPr>
        <w:ind w:firstLine="709"/>
      </w:pPr>
      <w:r w:rsidRPr="00E6439A">
        <w:t>эвакуацию материальных и культурных ценностей.</w:t>
      </w:r>
    </w:p>
    <w:p w:rsidR="00023F04" w:rsidRPr="00E6439A" w:rsidRDefault="00023F04" w:rsidP="00023F04">
      <w:pPr>
        <w:ind w:firstLine="709"/>
      </w:pPr>
      <w:r w:rsidRPr="00E6439A">
        <w:t>1.6. Особенности проведения эвакуационных мероприятий определяются характером источника ЧС (радиоактивное загрязнение в случае аварии при перевозке радиоактивных веществ железнодорожным транспортом, химическое заражение местности, землетрясение, подтопление в период весенне-летнего половодья, аварии на объектах топливно-энергетического комплекса, пожар в жилом доме, при которых возникает нарушение нормального жизнеобеспечения населения, угроза жизни и здоровью людей), пространственно-временными характеристиками воздействия поражающих факторов источника ЧС, численностью и охватом вывозимого (выводимого) населения, временем и срочностью проведения эвакуационных мероприятий.</w:t>
      </w:r>
    </w:p>
    <w:p w:rsidR="00023F04" w:rsidRPr="00E6439A" w:rsidRDefault="00023F04" w:rsidP="00023F04">
      <w:pPr>
        <w:ind w:firstLine="709"/>
      </w:pPr>
      <w:r w:rsidRPr="00E6439A">
        <w:t>1.6.1. Органы местного самоуправления принимают решения об отнесении возникших чрезвычайных ситуаций к чрезвычайным ситуациям муниципального характера, организуют и осуществляют проведение эвакуационных мероприятий при угрозе возникновения или возникновении чрезвычайных ситуаций.</w:t>
      </w:r>
    </w:p>
    <w:p w:rsidR="00023F04" w:rsidRPr="00E6439A" w:rsidRDefault="00023F04" w:rsidP="00023F04">
      <w:pPr>
        <w:ind w:firstLine="709"/>
      </w:pPr>
      <w:r w:rsidRPr="00E6439A">
        <w:t>1.7. В зависимости от времени и сроков проведения выделяются следующие варианты эвакуации (отселения) населения: упреждающая (заблаговременная) и экстренная (безотлагательная).</w:t>
      </w:r>
    </w:p>
    <w:p w:rsidR="00023F04" w:rsidRPr="00E6439A" w:rsidRDefault="00023F04" w:rsidP="00023F04">
      <w:pPr>
        <w:ind w:firstLine="709"/>
      </w:pPr>
      <w:r w:rsidRPr="00E6439A">
        <w:t>Упреждающая (заблаговременная) эвакуация (отселение) населения из зон возможного действия поражающих факторов (прогнозируемых зон ЧС) проводится при получении достоверных данных о высокой вероятности возникновения ЧС.</w:t>
      </w:r>
    </w:p>
    <w:p w:rsidR="00023F04" w:rsidRPr="00E6439A" w:rsidRDefault="00023F04" w:rsidP="00023F04">
      <w:pPr>
        <w:ind w:firstLine="709"/>
      </w:pPr>
      <w:r w:rsidRPr="00E6439A">
        <w:t>Экстренная (безотлагательная) эвакуация (отселение) населения проводится в случае возникновения ЧС.</w:t>
      </w:r>
    </w:p>
    <w:p w:rsidR="00023F04" w:rsidRPr="00E6439A" w:rsidRDefault="00023F04" w:rsidP="00023F04">
      <w:pPr>
        <w:ind w:firstLine="709"/>
      </w:pPr>
      <w:r w:rsidRPr="00E6439A">
        <w:t>1.8. В зависимости от масштабов, особенностей возникновения и развития ЧС выделяют следующие варианты проведения эвакуации: общая и частичная.</w:t>
      </w:r>
    </w:p>
    <w:p w:rsidR="00023F04" w:rsidRPr="00E6439A" w:rsidRDefault="00023F04" w:rsidP="00023F04">
      <w:pPr>
        <w:ind w:firstLine="709"/>
      </w:pPr>
      <w:r w:rsidRPr="00E6439A">
        <w:t>Общая эвакуация предполагает вывоз (вывод) всех категорий населения из зоны ЧС.</w:t>
      </w:r>
    </w:p>
    <w:p w:rsidR="00023F04" w:rsidRPr="00E6439A" w:rsidRDefault="00023F04" w:rsidP="00023F04">
      <w:pPr>
        <w:ind w:firstLine="709"/>
      </w:pPr>
      <w:r w:rsidRPr="00E6439A">
        <w:t xml:space="preserve">Частичная эвакуация осуществляется при необходимости вывоза (вывода) из зоны ЧС нетрудоспособного и не занятого в производстве населения (лиц, обучающихся в школах-интернатах и образовательных учреждениях начального, среднего и высшего профессионального образования, совместно с преподавателями, обслуживающим персоналом и членами их семей, воспитанников детских домов, ведомственных детских </w:t>
      </w:r>
      <w:r w:rsidRPr="00E6439A">
        <w:lastRenderedPageBreak/>
        <w:t>садов, пенсионеров, содержащихся в домах инвалидов и ветеранов, совместно с обслуживающим персоналом и членами их семей).</w:t>
      </w:r>
    </w:p>
    <w:p w:rsidR="00023F04" w:rsidRPr="00E6439A" w:rsidRDefault="00023F04" w:rsidP="00023F04">
      <w:pPr>
        <w:ind w:firstLine="709"/>
      </w:pPr>
      <w:r w:rsidRPr="00E6439A">
        <w:t>Выбор проведения эвакуации определяется в зависимости от масштабов распространения и характера опасности, достоверности прогноза ее реализации, а также перспектив хозяйственного использования производственных объектов, размещенных в зоне действия поражающих факторов источника ЧС.</w:t>
      </w:r>
    </w:p>
    <w:p w:rsidR="00023F04" w:rsidRPr="00E6439A" w:rsidRDefault="00023F04" w:rsidP="00023F04">
      <w:pPr>
        <w:ind w:firstLine="709"/>
      </w:pPr>
      <w:r w:rsidRPr="00E6439A">
        <w:t>1.9. Решение на проведение эвакуацион</w:t>
      </w:r>
      <w:r>
        <w:t>ных мероприятий принимает глава Солгонского</w:t>
      </w:r>
      <w:r w:rsidRPr="001866B2">
        <w:rPr>
          <w:bCs/>
        </w:rPr>
        <w:t xml:space="preserve"> сельсовет</w:t>
      </w:r>
      <w:r>
        <w:rPr>
          <w:bCs/>
        </w:rPr>
        <w:t>а</w:t>
      </w:r>
      <w:r w:rsidRPr="001866B2">
        <w:t xml:space="preserve"> </w:t>
      </w:r>
      <w:r w:rsidRPr="00E6439A">
        <w:t xml:space="preserve">при получении данных об угрозе или возникновении чрезвычайной ситуации, в зависимости от масштабов, источника и развития чрезвычайной ситуации. </w:t>
      </w:r>
    </w:p>
    <w:p w:rsidR="00023F04" w:rsidRPr="00E6439A" w:rsidRDefault="00023F04" w:rsidP="00023F04">
      <w:pPr>
        <w:ind w:firstLine="709"/>
      </w:pPr>
      <w:r w:rsidRPr="00E6439A">
        <w:t>Основанием для принятия решения на проведение эвакуационных мероприятий является наличие угрозы жизни и здоровью людей.</w:t>
      </w:r>
    </w:p>
    <w:p w:rsidR="00023F04" w:rsidRPr="00E6439A" w:rsidRDefault="00023F04" w:rsidP="00023F04">
      <w:pPr>
        <w:ind w:firstLine="709"/>
      </w:pPr>
      <w:r w:rsidRPr="00E6439A">
        <w:t>В случаях, требующих принятия безотлагательного решения, экстренная эвакуация, носящая локальный характер, может осуществляться по распоряжению руководителя организации или руководителя работ по ликвидации чрезвычайной ситуации с последующим докладом в вышестоящие органы.</w:t>
      </w:r>
    </w:p>
    <w:p w:rsidR="00023F04" w:rsidRPr="00E6439A" w:rsidRDefault="00023F04" w:rsidP="00023F04">
      <w:pPr>
        <w:ind w:firstLine="709"/>
      </w:pPr>
      <w:r w:rsidRPr="00E6439A">
        <w:t>1.10. Проведение эвакуационных мероприятий осуществляется на основе планирования и заблаговременной всесторонней подготовки: транспорта, дорог, районов размещения эвакуированного населения в безопасных местах, а также всесторонней подготовки населения к защите от ЧС.</w:t>
      </w:r>
    </w:p>
    <w:p w:rsidR="00023F04" w:rsidRPr="00E6439A" w:rsidRDefault="00023F04" w:rsidP="00023F04">
      <w:pPr>
        <w:ind w:firstLine="709"/>
      </w:pPr>
    </w:p>
    <w:p w:rsidR="00023F04" w:rsidRPr="00E6439A" w:rsidRDefault="00023F04" w:rsidP="00023F04">
      <w:pPr>
        <w:numPr>
          <w:ilvl w:val="0"/>
          <w:numId w:val="49"/>
        </w:numPr>
        <w:jc w:val="center"/>
        <w:rPr>
          <w:b/>
        </w:rPr>
      </w:pPr>
      <w:r w:rsidRPr="00E6439A">
        <w:rPr>
          <w:b/>
        </w:rPr>
        <w:t>ЭВАКУАЦИОННЫЕ ОРГАНЫ И ИХ ЗАДАЧИ</w:t>
      </w:r>
    </w:p>
    <w:p w:rsidR="00023F04" w:rsidRPr="00E6439A" w:rsidRDefault="00023F04" w:rsidP="00023F04">
      <w:pPr>
        <w:ind w:firstLine="709"/>
      </w:pPr>
    </w:p>
    <w:p w:rsidR="00023F04" w:rsidRPr="00E6439A" w:rsidRDefault="00023F04" w:rsidP="00023F04">
      <w:pPr>
        <w:ind w:firstLine="709"/>
      </w:pPr>
      <w:r w:rsidRPr="00E6439A">
        <w:t xml:space="preserve">2.1. Организация и проведение эвакуационных мероприятий возлагается на эвакуационную комиссию </w:t>
      </w:r>
      <w:r>
        <w:rPr>
          <w:bCs/>
        </w:rPr>
        <w:t>Солгонского</w:t>
      </w:r>
      <w:r w:rsidRPr="001866B2">
        <w:rPr>
          <w:bCs/>
        </w:rPr>
        <w:t xml:space="preserve"> сельсовет</w:t>
      </w:r>
      <w:r>
        <w:rPr>
          <w:bCs/>
        </w:rPr>
        <w:t>а</w:t>
      </w:r>
      <w:r w:rsidRPr="00E6439A">
        <w:t>.</w:t>
      </w:r>
    </w:p>
    <w:p w:rsidR="00023F04" w:rsidRPr="00E6439A" w:rsidRDefault="00023F04" w:rsidP="00023F04">
      <w:pPr>
        <w:ind w:firstLine="709"/>
      </w:pPr>
      <w:r w:rsidRPr="00E6439A">
        <w:t>2.2. К эвакуационным органам, создаваемым заблаговременно, относятся:</w:t>
      </w:r>
    </w:p>
    <w:p w:rsidR="00023F04" w:rsidRPr="00E6439A" w:rsidRDefault="00023F04" w:rsidP="00023F04">
      <w:pPr>
        <w:ind w:firstLine="709"/>
      </w:pPr>
      <w:r w:rsidRPr="00E6439A">
        <w:t>эвакуационные комиссии;</w:t>
      </w:r>
    </w:p>
    <w:p w:rsidR="00023F04" w:rsidRPr="00E6439A" w:rsidRDefault="00023F04" w:rsidP="00023F04">
      <w:pPr>
        <w:ind w:firstLine="709"/>
      </w:pPr>
      <w:r w:rsidRPr="00E6439A">
        <w:t>пункты сбора населения (далее - ПС);</w:t>
      </w:r>
    </w:p>
    <w:p w:rsidR="00023F04" w:rsidRPr="00E6439A" w:rsidRDefault="00023F04" w:rsidP="00023F04">
      <w:pPr>
        <w:ind w:firstLine="709"/>
      </w:pPr>
      <w:r w:rsidRPr="00E6439A">
        <w:t>пункты временного размещения населения (далее - ПВР);</w:t>
      </w:r>
    </w:p>
    <w:p w:rsidR="00023F04" w:rsidRPr="00E6439A" w:rsidRDefault="00023F04" w:rsidP="00023F04">
      <w:pPr>
        <w:ind w:firstLine="709"/>
      </w:pPr>
      <w:r w:rsidRPr="00E6439A">
        <w:t>пункты посадки населения на автотранспорт (далее - ПП).</w:t>
      </w:r>
    </w:p>
    <w:p w:rsidR="00023F04" w:rsidRPr="00E6439A" w:rsidRDefault="00023F04" w:rsidP="00023F04">
      <w:pPr>
        <w:ind w:firstLine="709"/>
      </w:pPr>
      <w:r w:rsidRPr="00E6439A">
        <w:t xml:space="preserve">2.2.1. Комиссия по предупреждению и ликвидации чрезвычайных ситуаций и обеспечению пожарной безопасности муниципального образования принимает решения о проведении эвакуационных мероприятий при угрозе возникновения или возникновении чрезвычайных ситуаций муниципального характера. </w:t>
      </w:r>
    </w:p>
    <w:p w:rsidR="00023F04" w:rsidRPr="00E6439A" w:rsidRDefault="00023F04" w:rsidP="00023F04">
      <w:pPr>
        <w:ind w:firstLine="709"/>
      </w:pPr>
      <w:r w:rsidRPr="00E6439A">
        <w:t>2.3. Основными задачами эвакуационных органов являются:</w:t>
      </w:r>
    </w:p>
    <w:p w:rsidR="00023F04" w:rsidRPr="00E6439A" w:rsidRDefault="00023F04" w:rsidP="00023F04">
      <w:pPr>
        <w:ind w:firstLine="709"/>
      </w:pPr>
      <w:r w:rsidRPr="00E6439A">
        <w:t>планирование эвакуации (отселения) населения;</w:t>
      </w:r>
    </w:p>
    <w:p w:rsidR="00023F04" w:rsidRPr="00E6439A" w:rsidRDefault="00023F04" w:rsidP="00023F04">
      <w:pPr>
        <w:ind w:firstLine="709"/>
      </w:pPr>
      <w:r w:rsidRPr="00E6439A">
        <w:t>планирование эвакуации материальных и культурных ценностей;</w:t>
      </w:r>
    </w:p>
    <w:p w:rsidR="00023F04" w:rsidRPr="00E6439A" w:rsidRDefault="00023F04" w:rsidP="00023F04">
      <w:pPr>
        <w:ind w:firstLine="709"/>
      </w:pPr>
      <w:r w:rsidRPr="00E6439A">
        <w:t>планирование приема, размещения эвакуированного (отселенного) населения;</w:t>
      </w:r>
    </w:p>
    <w:p w:rsidR="00023F04" w:rsidRPr="00E6439A" w:rsidRDefault="00023F04" w:rsidP="00023F04">
      <w:pPr>
        <w:ind w:firstLine="709"/>
      </w:pPr>
      <w:r w:rsidRPr="00E6439A">
        <w:lastRenderedPageBreak/>
        <w:t xml:space="preserve">организация и осуществление контроля </w:t>
      </w:r>
      <w:proofErr w:type="gramStart"/>
      <w:r w:rsidRPr="00E6439A">
        <w:t>первоочередного жизнеобеспечения</w:t>
      </w:r>
      <w:proofErr w:type="gramEnd"/>
      <w:r w:rsidRPr="00E6439A">
        <w:t xml:space="preserve"> эвакуируемого (отселяемого) населения;</w:t>
      </w:r>
    </w:p>
    <w:p w:rsidR="00023F04" w:rsidRPr="00E6439A" w:rsidRDefault="00023F04" w:rsidP="00023F04">
      <w:pPr>
        <w:ind w:firstLine="709"/>
      </w:pPr>
      <w:r w:rsidRPr="00E6439A">
        <w:t>осуществление контроля планирования эвакуации (отселения) населения в подведомственных органах, учреждениях и организациях;</w:t>
      </w:r>
    </w:p>
    <w:p w:rsidR="00023F04" w:rsidRPr="00E6439A" w:rsidRDefault="00023F04" w:rsidP="00023F04">
      <w:pPr>
        <w:ind w:firstLine="709"/>
      </w:pPr>
      <w:r w:rsidRPr="00E6439A">
        <w:t>организация и контроль подготовки и проведения эвакуации (отселения) населения;</w:t>
      </w:r>
    </w:p>
    <w:p w:rsidR="00023F04" w:rsidRPr="00E6439A" w:rsidRDefault="00023F04" w:rsidP="00023F04">
      <w:pPr>
        <w:ind w:firstLine="709"/>
      </w:pPr>
      <w:r w:rsidRPr="00E6439A">
        <w:t>организация приема и размещения эвакуируемого (отселяемого) населения;</w:t>
      </w:r>
    </w:p>
    <w:p w:rsidR="00023F04" w:rsidRPr="00E6439A" w:rsidRDefault="00023F04" w:rsidP="00023F04">
      <w:pPr>
        <w:ind w:firstLine="709"/>
      </w:pPr>
      <w:r w:rsidRPr="00E6439A">
        <w:t>организация и контроль автотранспортного обеспечения эвакуационных мероприятий.</w:t>
      </w:r>
    </w:p>
    <w:p w:rsidR="00023F04" w:rsidRPr="00E6439A" w:rsidRDefault="00023F04" w:rsidP="00023F04">
      <w:pPr>
        <w:ind w:firstLine="709"/>
      </w:pPr>
      <w:r w:rsidRPr="00E6439A">
        <w:t xml:space="preserve">2.4. ПС создаются для сбора и </w:t>
      </w:r>
      <w:proofErr w:type="gramStart"/>
      <w:r w:rsidRPr="00E6439A">
        <w:t>учета</w:t>
      </w:r>
      <w:proofErr w:type="gramEnd"/>
      <w:r w:rsidRPr="00E6439A">
        <w:t xml:space="preserve"> эвакуируемого (отселяемого) населения из возможных зон ЧС, организованной отправки его в ПВР в безопасных районах.</w:t>
      </w:r>
    </w:p>
    <w:p w:rsidR="00023F04" w:rsidRPr="00E6439A" w:rsidRDefault="00023F04" w:rsidP="00023F04">
      <w:pPr>
        <w:ind w:firstLine="709"/>
      </w:pPr>
      <w:r w:rsidRPr="00E6439A">
        <w:t xml:space="preserve">2.5. ПВР создаются для организации приема и </w:t>
      </w:r>
      <w:proofErr w:type="gramStart"/>
      <w:r w:rsidRPr="00E6439A">
        <w:t>временного размещения</w:t>
      </w:r>
      <w:proofErr w:type="gramEnd"/>
      <w:r w:rsidRPr="00E6439A">
        <w:t xml:space="preserve"> эвакуируемого (отселяемого) из возможных зон ЧС населения с дальнейшим размещением в жилых помещениях маневренного фонда в муниципальном образовании.</w:t>
      </w:r>
    </w:p>
    <w:p w:rsidR="00023F04" w:rsidRPr="00E6439A" w:rsidRDefault="00023F04" w:rsidP="00023F04">
      <w:pPr>
        <w:ind w:firstLine="709"/>
      </w:pPr>
      <w:r w:rsidRPr="00E6439A">
        <w:t>Основными задачами ПВР при повседневной деятельности являются:</w:t>
      </w:r>
    </w:p>
    <w:p w:rsidR="00023F04" w:rsidRPr="00E6439A" w:rsidRDefault="00023F04" w:rsidP="00023F04">
      <w:pPr>
        <w:ind w:firstLine="709"/>
      </w:pPr>
      <w:r w:rsidRPr="00E6439A"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023F04" w:rsidRPr="00E6439A" w:rsidRDefault="00023F04" w:rsidP="00023F04">
      <w:pPr>
        <w:ind w:firstLine="709"/>
      </w:pPr>
      <w:r w:rsidRPr="00E6439A">
        <w:t>разработка необходимой документации;</w:t>
      </w:r>
    </w:p>
    <w:p w:rsidR="00023F04" w:rsidRPr="00E6439A" w:rsidRDefault="00023F04" w:rsidP="00023F04">
      <w:pPr>
        <w:ind w:firstLine="709"/>
      </w:pPr>
      <w:r w:rsidRPr="00E6439A">
        <w:t>заблаговременная подготовка помещений, инвентаря и средств связи;</w:t>
      </w:r>
    </w:p>
    <w:p w:rsidR="00023F04" w:rsidRPr="00E6439A" w:rsidRDefault="00023F04" w:rsidP="00023F04">
      <w:pPr>
        <w:ind w:firstLine="709"/>
      </w:pPr>
      <w:r w:rsidRPr="00E6439A">
        <w:t>обучение администрации ПВР действиям по приему, учету и размещению пострадавшего населения в ЧС;</w:t>
      </w:r>
    </w:p>
    <w:p w:rsidR="00023F04" w:rsidRPr="00E6439A" w:rsidRDefault="00023F04" w:rsidP="00023F04">
      <w:pPr>
        <w:ind w:firstLine="709"/>
      </w:pPr>
      <w:r w:rsidRPr="00E6439A">
        <w:t>практическая отработка вопросов оповещения, сбора и функционирования администрации ПВР;</w:t>
      </w:r>
    </w:p>
    <w:p w:rsidR="00023F04" w:rsidRPr="00E6439A" w:rsidRDefault="00023F04" w:rsidP="00023F04">
      <w:pPr>
        <w:ind w:firstLine="709"/>
      </w:pPr>
      <w:r w:rsidRPr="00E6439A">
        <w:t>участие в учениях, тренировках и проверках.</w:t>
      </w:r>
    </w:p>
    <w:p w:rsidR="00023F04" w:rsidRPr="00E6439A" w:rsidRDefault="00023F04" w:rsidP="00023F04">
      <w:pPr>
        <w:ind w:firstLine="709"/>
      </w:pPr>
      <w:r w:rsidRPr="00E6439A">
        <w:t>Основными задачами ПВР при возникновении ЧС являются:</w:t>
      </w:r>
    </w:p>
    <w:p w:rsidR="00023F04" w:rsidRPr="00E6439A" w:rsidRDefault="00023F04" w:rsidP="00023F04">
      <w:pPr>
        <w:ind w:firstLine="709"/>
      </w:pPr>
      <w:r w:rsidRPr="00E6439A">
        <w:t>полное развертывание ПВР для эвакуируемого населения, подготовка к приему и размещению людей;</w:t>
      </w:r>
    </w:p>
    <w:p w:rsidR="00023F04" w:rsidRPr="00E6439A" w:rsidRDefault="00023F04" w:rsidP="00023F04">
      <w:pPr>
        <w:ind w:firstLine="709"/>
      </w:pPr>
      <w:r w:rsidRPr="00E6439A">
        <w:t>прием, регистрация и временное размещение эвакуируемого населения;</w:t>
      </w:r>
    </w:p>
    <w:p w:rsidR="00023F04" w:rsidRPr="00E6439A" w:rsidRDefault="00023F04" w:rsidP="00023F04">
      <w:pPr>
        <w:ind w:firstLine="709"/>
      </w:pPr>
      <w:r w:rsidRPr="00E6439A">
        <w:t xml:space="preserve">представление донесений в комиссию по предупреждению и ликвидации чрезвычайных ситуаций и обеспечению пожарной </w:t>
      </w:r>
      <w:proofErr w:type="gramStart"/>
      <w:r w:rsidRPr="00E6439A">
        <w:t>безопасности  муниципального</w:t>
      </w:r>
      <w:proofErr w:type="gramEnd"/>
      <w:r w:rsidRPr="00E6439A">
        <w:t xml:space="preserve"> образования о количестве принятого эвакуируемого населения;</w:t>
      </w:r>
    </w:p>
    <w:p w:rsidR="00023F04" w:rsidRPr="00E6439A" w:rsidRDefault="00023F04" w:rsidP="00023F04">
      <w:pPr>
        <w:ind w:firstLine="709"/>
      </w:pPr>
      <w:r w:rsidRPr="00E6439A">
        <w:t>организация жизнеобеспечения эвакуированного населения;</w:t>
      </w:r>
    </w:p>
    <w:p w:rsidR="00023F04" w:rsidRPr="00E6439A" w:rsidRDefault="00023F04" w:rsidP="00023F04">
      <w:pPr>
        <w:ind w:firstLine="709"/>
      </w:pPr>
      <w:r w:rsidRPr="00E6439A">
        <w:t>информирование об обстановке прибывающего в ПВР пострадавшего населения;</w:t>
      </w:r>
    </w:p>
    <w:p w:rsidR="00023F04" w:rsidRPr="00E6439A" w:rsidRDefault="00023F04" w:rsidP="00023F04">
      <w:pPr>
        <w:ind w:firstLine="709"/>
      </w:pPr>
      <w:r w:rsidRPr="00E6439A">
        <w:t>оказание медицинской и психологической помощи;</w:t>
      </w:r>
    </w:p>
    <w:p w:rsidR="00023F04" w:rsidRPr="00E6439A" w:rsidRDefault="00023F04" w:rsidP="00023F04">
      <w:pPr>
        <w:ind w:firstLine="709"/>
      </w:pPr>
      <w:r w:rsidRPr="00E6439A">
        <w:t>обеспечение и поддержание общественного порядка на ПВР.</w:t>
      </w:r>
    </w:p>
    <w:p w:rsidR="00023F04" w:rsidRPr="00E6439A" w:rsidRDefault="00023F04" w:rsidP="00023F04">
      <w:pPr>
        <w:ind w:firstLine="709"/>
      </w:pPr>
      <w:r w:rsidRPr="00E6439A">
        <w:t>2.6. Задачами ПП являются:</w:t>
      </w:r>
    </w:p>
    <w:p w:rsidR="00023F04" w:rsidRPr="00E6439A" w:rsidRDefault="00023F04" w:rsidP="00023F04">
      <w:pPr>
        <w:ind w:firstLine="709"/>
      </w:pPr>
      <w:r w:rsidRPr="00E6439A">
        <w:lastRenderedPageBreak/>
        <w:t>организация посадки эвакуированного (отселенного) населения на автотранспорт на ПП и по месту нахождения (по месту жительства или работы);</w:t>
      </w:r>
    </w:p>
    <w:p w:rsidR="00023F04" w:rsidRPr="00E6439A" w:rsidRDefault="00023F04" w:rsidP="00023F04">
      <w:pPr>
        <w:ind w:firstLine="709"/>
      </w:pPr>
      <w:r w:rsidRPr="00E6439A">
        <w:t>распределение эвакуированного (отселенного) населения по транспортным средствам, формирование эвакуационных колонн и распределение их по маршрутам эвакуации;</w:t>
      </w:r>
    </w:p>
    <w:p w:rsidR="00023F04" w:rsidRPr="00E6439A" w:rsidRDefault="00023F04" w:rsidP="00023F04">
      <w:pPr>
        <w:ind w:firstLine="709"/>
      </w:pPr>
      <w:r w:rsidRPr="00E6439A">
        <w:t>осуществление контроля за проведением эвакуации и информирование вышестоящих эвакуационных органов;</w:t>
      </w:r>
    </w:p>
    <w:p w:rsidR="00023F04" w:rsidRPr="00E6439A" w:rsidRDefault="00023F04" w:rsidP="00023F04">
      <w:pPr>
        <w:ind w:firstLine="709"/>
      </w:pPr>
      <w:r w:rsidRPr="00E6439A">
        <w:t>организация и поддержание общественного порядка на ПП.</w:t>
      </w:r>
    </w:p>
    <w:p w:rsidR="00023F04" w:rsidRPr="00E6439A" w:rsidRDefault="00023F04" w:rsidP="00023F04">
      <w:pPr>
        <w:ind w:firstLine="709"/>
      </w:pPr>
    </w:p>
    <w:p w:rsidR="00023F04" w:rsidRPr="00E6439A" w:rsidRDefault="00023F04" w:rsidP="00023F04">
      <w:pPr>
        <w:numPr>
          <w:ilvl w:val="0"/>
          <w:numId w:val="49"/>
        </w:numPr>
        <w:jc w:val="both"/>
        <w:rPr>
          <w:b/>
        </w:rPr>
      </w:pPr>
      <w:r w:rsidRPr="00E6439A">
        <w:rPr>
          <w:b/>
        </w:rPr>
        <w:t>ПЛАНИРОВАНИЕ ЭВАКУАЦИОННЫХ МЕРОПРИЯТИЙ</w:t>
      </w:r>
    </w:p>
    <w:p w:rsidR="00023F04" w:rsidRPr="00E6439A" w:rsidRDefault="00023F04" w:rsidP="00023F04">
      <w:pPr>
        <w:ind w:firstLine="709"/>
        <w:rPr>
          <w:b/>
        </w:rPr>
      </w:pPr>
    </w:p>
    <w:p w:rsidR="00023F04" w:rsidRPr="00E6439A" w:rsidRDefault="00023F04" w:rsidP="00023F04">
      <w:pPr>
        <w:ind w:firstLine="709"/>
      </w:pPr>
      <w:r w:rsidRPr="00E6439A">
        <w:t xml:space="preserve">3.1. Планирование эвакуационных мероприятий и разработку расчетов на эвакуацию (отселение) населения при ЧС осуществляет эвакуационная комиссия </w:t>
      </w:r>
      <w:r>
        <w:rPr>
          <w:bCs/>
        </w:rPr>
        <w:t>Солгонского</w:t>
      </w:r>
      <w:r w:rsidRPr="001866B2">
        <w:rPr>
          <w:bCs/>
        </w:rPr>
        <w:t xml:space="preserve"> сельсовет</w:t>
      </w:r>
      <w:r>
        <w:rPr>
          <w:bCs/>
        </w:rPr>
        <w:t>а</w:t>
      </w:r>
      <w:r w:rsidRPr="00E6439A">
        <w:t>.</w:t>
      </w:r>
    </w:p>
    <w:p w:rsidR="00023F04" w:rsidRPr="00E6439A" w:rsidRDefault="00023F04" w:rsidP="00023F04">
      <w:pPr>
        <w:ind w:firstLine="709"/>
      </w:pPr>
      <w:r w:rsidRPr="00E6439A">
        <w:t>Расчеты на эвакуацию (отселение) населения при ЧС отрабатываются заблаговременно на основе складыва</w:t>
      </w:r>
      <w:r>
        <w:t xml:space="preserve">ющейся обстановки на территории Солгонского сельсовета </w:t>
      </w:r>
      <w:r w:rsidRPr="00E6439A">
        <w:t>и уточняются ежегодно.</w:t>
      </w:r>
    </w:p>
    <w:p w:rsidR="00023F04" w:rsidRPr="00E6439A" w:rsidRDefault="00023F04" w:rsidP="00023F04">
      <w:pPr>
        <w:ind w:firstLine="709"/>
      </w:pPr>
      <w:r w:rsidRPr="00E6439A">
        <w:t>3.2. К подготовительным эвакуационным мероприятиям относятся:</w:t>
      </w:r>
    </w:p>
    <w:p w:rsidR="00023F04" w:rsidRPr="00E6439A" w:rsidRDefault="00023F04" w:rsidP="00023F04">
      <w:pPr>
        <w:ind w:firstLine="709"/>
      </w:pPr>
      <w:r w:rsidRPr="00E6439A">
        <w:t>приведение в готовность эвакуационных органов и уточнение порядка их работы;</w:t>
      </w:r>
    </w:p>
    <w:p w:rsidR="00023F04" w:rsidRPr="00E6439A" w:rsidRDefault="00023F04" w:rsidP="00023F04">
      <w:pPr>
        <w:ind w:firstLine="709"/>
      </w:pPr>
      <w:r w:rsidRPr="00E6439A">
        <w:t>уточнение численности населения, подлежащего эвакуации (отселению) из зоны возможной ЧС;</w:t>
      </w:r>
    </w:p>
    <w:p w:rsidR="00023F04" w:rsidRPr="00E6439A" w:rsidRDefault="00023F04" w:rsidP="00023F04">
      <w:pPr>
        <w:ind w:firstLine="709"/>
      </w:pPr>
      <w:r w:rsidRPr="00E6439A">
        <w:t>уточнение планов и времени поставки автотранспортных средств для эвакуируемого населения к ПП, расчетов пеших колонн и маршрутов их движения;</w:t>
      </w:r>
    </w:p>
    <w:p w:rsidR="00023F04" w:rsidRPr="00E6439A" w:rsidRDefault="00023F04" w:rsidP="00023F04">
      <w:pPr>
        <w:ind w:firstLine="709"/>
      </w:pPr>
      <w:r w:rsidRPr="00E6439A">
        <w:t xml:space="preserve">уточнение сроков </w:t>
      </w:r>
      <w:proofErr w:type="gramStart"/>
      <w:r w:rsidRPr="00E6439A">
        <w:t>прибытия</w:t>
      </w:r>
      <w:proofErr w:type="gramEnd"/>
      <w:r w:rsidRPr="00E6439A">
        <w:t xml:space="preserve"> эвакуируемого (отселяемого) населения на ПС и ПП.</w:t>
      </w:r>
    </w:p>
    <w:p w:rsidR="00023F04" w:rsidRPr="00E6439A" w:rsidRDefault="00023F04" w:rsidP="00023F04">
      <w:pPr>
        <w:ind w:firstLine="709"/>
      </w:pPr>
      <w:r w:rsidRPr="00E6439A">
        <w:t>3.3. Эвакуация (отселение) населения в безопасные районы осуществляется вывозом части населения автотранспортом независимо от форм собственности и ведомственной принадлежности, привлекаемого в соответствии с законодательством Российской Федерации, с одновременным выводом остальной части населения пешим порядком.</w:t>
      </w:r>
    </w:p>
    <w:p w:rsidR="00023F04" w:rsidRPr="00E6439A" w:rsidRDefault="00023F04" w:rsidP="00023F04">
      <w:pPr>
        <w:ind w:firstLine="709"/>
      </w:pPr>
    </w:p>
    <w:p w:rsidR="00023F04" w:rsidRPr="00E6439A" w:rsidRDefault="00023F04" w:rsidP="00023F04">
      <w:pPr>
        <w:numPr>
          <w:ilvl w:val="0"/>
          <w:numId w:val="49"/>
        </w:numPr>
        <w:jc w:val="both"/>
        <w:rPr>
          <w:b/>
        </w:rPr>
      </w:pPr>
      <w:r w:rsidRPr="00E6439A">
        <w:rPr>
          <w:b/>
        </w:rPr>
        <w:t>ОБЕСПЕЧЕНИЕ ЭВАКУАЦИОННЫХ МЕРОПРИЯТИЙ</w:t>
      </w:r>
    </w:p>
    <w:p w:rsidR="00023F04" w:rsidRPr="00E6439A" w:rsidRDefault="00023F04" w:rsidP="00023F04">
      <w:pPr>
        <w:ind w:firstLine="709"/>
      </w:pPr>
    </w:p>
    <w:p w:rsidR="00023F04" w:rsidRPr="00E6439A" w:rsidRDefault="00023F04" w:rsidP="00023F04">
      <w:pPr>
        <w:ind w:firstLine="709"/>
      </w:pPr>
      <w:r w:rsidRPr="00E6439A">
        <w:t>4.1. С целью создания условий для организованного проведения эвакуационных мероприятий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инженерному, материально-техническому, связи и оповещения, финансовому.</w:t>
      </w:r>
    </w:p>
    <w:p w:rsidR="00023F04" w:rsidRPr="00E6439A" w:rsidRDefault="00023F04" w:rsidP="00023F04">
      <w:pPr>
        <w:ind w:firstLine="709"/>
      </w:pPr>
      <w:r w:rsidRPr="00E6439A">
        <w:t xml:space="preserve">4.2. Обеспечение транспортом эвакуационных мероприятий предусматривает подготовку транспорта, распределение и эксплуатацию </w:t>
      </w:r>
      <w:r w:rsidRPr="00E6439A">
        <w:lastRenderedPageBreak/>
        <w:t>транспортных средств. Готовность транспортных средств к выполнению возложенных задач, и организация своевременной подачи транспорта обеспечиваются руководителями автомобильного транспорта.</w:t>
      </w:r>
    </w:p>
    <w:p w:rsidR="00023F04" w:rsidRPr="00E6439A" w:rsidRDefault="00023F04" w:rsidP="00023F04">
      <w:pPr>
        <w:ind w:firstLine="709"/>
      </w:pPr>
      <w:r w:rsidRPr="00E6439A">
        <w:t>Транспорт, привлекаемый для вывоза населения, обеспечивается горюче-смазочными материалами через существующую сеть автозаправочных станций.</w:t>
      </w:r>
    </w:p>
    <w:p w:rsidR="00023F04" w:rsidRPr="00E6439A" w:rsidRDefault="00023F04" w:rsidP="00023F04">
      <w:pPr>
        <w:ind w:firstLine="709"/>
      </w:pPr>
      <w:r w:rsidRPr="00E6439A">
        <w:t>Работа общественного транспорта в ходе эвакуации населения, материальных и культурных ценностей предполагает различные варианты его возможного использования:</w:t>
      </w:r>
    </w:p>
    <w:p w:rsidR="00023F04" w:rsidRPr="00E6439A" w:rsidRDefault="00023F04" w:rsidP="00023F04">
      <w:pPr>
        <w:ind w:firstLine="709"/>
      </w:pPr>
      <w:r w:rsidRPr="00E6439A">
        <w:t>доставку населения от места жительства или работы к ПС;</w:t>
      </w:r>
    </w:p>
    <w:p w:rsidR="00023F04" w:rsidRPr="00E6439A" w:rsidRDefault="00023F04" w:rsidP="00023F04">
      <w:pPr>
        <w:ind w:firstLine="709"/>
      </w:pPr>
      <w:r w:rsidRPr="00E6439A">
        <w:t>доставку населения от места жительства или работы до ПВР;</w:t>
      </w:r>
    </w:p>
    <w:p w:rsidR="00023F04" w:rsidRPr="00E6439A" w:rsidRDefault="00023F04" w:rsidP="00023F04">
      <w:pPr>
        <w:ind w:firstLine="709"/>
      </w:pPr>
      <w:r w:rsidRPr="00E6439A">
        <w:t>вывоз эвакуируемого (отселяемого) населения из зоны ЧС в безопасные районы.</w:t>
      </w:r>
    </w:p>
    <w:p w:rsidR="00023F04" w:rsidRPr="00E6439A" w:rsidRDefault="00023F04" w:rsidP="00023F04">
      <w:pPr>
        <w:ind w:firstLine="709"/>
      </w:pPr>
      <w:r w:rsidRPr="00E6439A">
        <w:t>Для организованного осуществления автотранспортных перевозок и создания условий устойчивого управления ими на всех этапах эвакуации создаются автомобильные колонны, группы транспорта из транспорта, находящегося в личном пользовании граждан.</w:t>
      </w:r>
    </w:p>
    <w:p w:rsidR="00023F04" w:rsidRPr="00E6439A" w:rsidRDefault="00023F04" w:rsidP="00023F04">
      <w:pPr>
        <w:ind w:firstLine="709"/>
      </w:pPr>
      <w:r w:rsidRPr="00E6439A">
        <w:t>Автомобильные колонны формируются на основе автотранспортных предприятий муниципальных образований Красноярского края.</w:t>
      </w:r>
    </w:p>
    <w:p w:rsidR="00023F04" w:rsidRPr="00E6439A" w:rsidRDefault="00023F04" w:rsidP="00023F04">
      <w:pPr>
        <w:ind w:firstLine="709"/>
      </w:pPr>
      <w:r w:rsidRPr="00E6439A">
        <w:t>Личный транспорт владельцев объединяется в группы (отряды) на основе добровольного согласия его владельцев. Транспортные средства личного пользования заблаговременно регистрируются и учитываются.</w:t>
      </w:r>
    </w:p>
    <w:p w:rsidR="00023F04" w:rsidRPr="00E6439A" w:rsidRDefault="00023F04" w:rsidP="00023F04">
      <w:pPr>
        <w:ind w:firstLine="709"/>
      </w:pPr>
      <w:r w:rsidRPr="00E6439A">
        <w:t>4.3. Медицинское обеспечение эвакуационных мероприятий включает в себя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(отселяемого)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023F04" w:rsidRPr="00E6439A" w:rsidRDefault="00023F04" w:rsidP="00023F04">
      <w:pPr>
        <w:ind w:firstLine="709"/>
      </w:pPr>
      <w:r w:rsidRPr="00E6439A">
        <w:t>При проведении эвакуационных мероприятий осуществляются следующие мероприятия:</w:t>
      </w:r>
    </w:p>
    <w:p w:rsidR="00023F04" w:rsidRPr="00E6439A" w:rsidRDefault="00023F04" w:rsidP="00023F04">
      <w:pPr>
        <w:ind w:firstLine="709"/>
      </w:pPr>
      <w:r w:rsidRPr="00E6439A">
        <w:t xml:space="preserve">развертывание медицинских пунктов на </w:t>
      </w:r>
      <w:proofErr w:type="gramStart"/>
      <w:r w:rsidRPr="00E6439A">
        <w:t>ПВР</w:t>
      </w:r>
      <w:proofErr w:type="gramEnd"/>
      <w:r w:rsidRPr="00E6439A">
        <w:t xml:space="preserve"> и организация на них дежурства медицинского персонала для оказания медицинской помощи эвакуируемому (отселяемому) населению;</w:t>
      </w:r>
    </w:p>
    <w:p w:rsidR="00023F04" w:rsidRPr="00E6439A" w:rsidRDefault="00023F04" w:rsidP="00023F04">
      <w:pPr>
        <w:ind w:firstLine="709"/>
      </w:pPr>
      <w:r w:rsidRPr="00E6439A">
        <w:t xml:space="preserve">контроль над санитарным состоянием мест </w:t>
      </w:r>
      <w:proofErr w:type="gramStart"/>
      <w:r w:rsidRPr="00E6439A">
        <w:t>временного размещения</w:t>
      </w:r>
      <w:proofErr w:type="gramEnd"/>
      <w:r w:rsidRPr="00E6439A">
        <w:t xml:space="preserve"> эвакуируемого (отселяемого) населения;</w:t>
      </w:r>
    </w:p>
    <w:p w:rsidR="00023F04" w:rsidRPr="00E6439A" w:rsidRDefault="00023F04" w:rsidP="00023F04">
      <w:pPr>
        <w:ind w:firstLine="709"/>
      </w:pPr>
      <w:r w:rsidRPr="00E6439A">
        <w:t>непрерывное наблюдение за противоэпидемической обстановкой, выявление инфекционных больных и выполнение других противоэпидемических мероприятий;</w:t>
      </w:r>
    </w:p>
    <w:p w:rsidR="00023F04" w:rsidRPr="00E6439A" w:rsidRDefault="00023F04" w:rsidP="00023F04">
      <w:pPr>
        <w:ind w:firstLine="709"/>
      </w:pPr>
      <w:r w:rsidRPr="00E6439A">
        <w:t>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 w:rsidR="00023F04" w:rsidRPr="0023343E" w:rsidRDefault="00023F04" w:rsidP="00023F04">
      <w:pPr>
        <w:ind w:firstLine="709"/>
        <w:rPr>
          <w:b/>
          <w:bCs/>
        </w:rPr>
      </w:pPr>
      <w:r w:rsidRPr="00E6439A">
        <w:lastRenderedPageBreak/>
        <w:t>4.4. Охрана общественного порядка и обеспечение безопасности дорожного движения при проведении эвакуационных мероприятий воз</w:t>
      </w:r>
      <w:r>
        <w:t>лагается на</w:t>
      </w:r>
      <w:r w:rsidRPr="0023343E">
        <w:t xml:space="preserve"> </w:t>
      </w:r>
      <w:hyperlink r:id="rId9" w:history="1">
        <w:r w:rsidRPr="0023343E">
          <w:rPr>
            <w:rStyle w:val="a4"/>
            <w:bCs/>
          </w:rPr>
          <w:t>ОГИБДД ОМВД России по Ужурскому району</w:t>
        </w:r>
      </w:hyperlink>
      <w:r w:rsidRPr="00E6439A">
        <w:t>.</w:t>
      </w:r>
    </w:p>
    <w:p w:rsidR="00023F04" w:rsidRPr="00E6439A" w:rsidRDefault="00023F04" w:rsidP="00023F04">
      <w:pPr>
        <w:ind w:firstLine="709"/>
      </w:pPr>
      <w:r w:rsidRPr="00E6439A">
        <w:t>4.5. Целью инженерного обеспечения является создание необходимых условий для проведения эвакуационных мероприятий из зон ЧС. Характер и объемы выполняемых задач инженерного обеспечения зависят от условий обстановки, вида и масштаба эвакуационных мероприятий, наличия сил и средств.</w:t>
      </w:r>
    </w:p>
    <w:p w:rsidR="00023F04" w:rsidRPr="00E6439A" w:rsidRDefault="00023F04" w:rsidP="00023F04">
      <w:pPr>
        <w:ind w:firstLine="709"/>
      </w:pPr>
      <w:r w:rsidRPr="00E6439A">
        <w:t>Инженерное обеспечение включает:</w:t>
      </w:r>
    </w:p>
    <w:p w:rsidR="00023F04" w:rsidRPr="00E6439A" w:rsidRDefault="00023F04" w:rsidP="00023F04">
      <w:pPr>
        <w:ind w:firstLine="709"/>
      </w:pPr>
      <w:r w:rsidRPr="00E6439A">
        <w:t>оборудование общественных зданий, сооружений и устройство временных сооружений для размещения эвакуируемого (отселяемого) населения, материальных и культурных ценностей;</w:t>
      </w:r>
    </w:p>
    <w:p w:rsidR="00023F04" w:rsidRPr="00E6439A" w:rsidRDefault="00023F04" w:rsidP="00023F04">
      <w:pPr>
        <w:ind w:firstLine="709"/>
      </w:pPr>
      <w:r w:rsidRPr="00E6439A">
        <w:t>4.6. Автодорожное обеспечение эвакуационных мероприятий заключается в оборудовании объездов разрушенных или непроходимых участков дорог при движении автотранспортных колонн с эвакуируемым (отселяемым) населением в район размещения, очистке дорог от снега при эвакуации (отселении) зимой, содержании труднопроходимых участков дорог при эвакуации в распутицу.</w:t>
      </w:r>
    </w:p>
    <w:p w:rsidR="00023F04" w:rsidRPr="00E6439A" w:rsidRDefault="00023F04" w:rsidP="00023F04">
      <w:pPr>
        <w:ind w:firstLine="709"/>
      </w:pPr>
      <w:r w:rsidRPr="00E6439A">
        <w:t>4.7. Материально-техническое обеспечение эвакуационных мероприятий заключается в организации обеспечения питанием и товарами первой необходимости эвакуируемого (отселяемого) населения в местах временного размещения за счет товарных запасов организаций торговли и общественного питания, организации технического обслуживания и ремонта транспортных средств в процессе эвакуационных мероприятий, снабжении горюче-смазочными материалами, запасными частями и водой.</w:t>
      </w:r>
    </w:p>
    <w:p w:rsidR="00023F04" w:rsidRPr="00E6439A" w:rsidRDefault="00023F04" w:rsidP="00023F04">
      <w:pPr>
        <w:ind w:firstLine="709"/>
      </w:pPr>
      <w:r w:rsidRPr="00E6439A">
        <w:t>4.8. Обеспечение связи и оповещения в период эвакуационных мероприятий заключается в: оснащении эвакуационных органов (ПП, ПС, ПВР) стационарными и передвижными средствами связи и осуществлении бесперебойной их работы;</w:t>
      </w:r>
    </w:p>
    <w:p w:rsidR="00023F04" w:rsidRPr="00E6439A" w:rsidRDefault="00023F04" w:rsidP="00023F04">
      <w:pPr>
        <w:ind w:firstLine="709"/>
      </w:pPr>
      <w:r w:rsidRPr="00E6439A">
        <w:t>в информировании и инструктировании населения в ходе проведения эвакуационных мероприятий с использованием электронных средств массовой информации, уличных громкоговорителей, средств громкой связи на транспортных средствах, наглядной агитации.</w:t>
      </w:r>
    </w:p>
    <w:p w:rsidR="00023F04" w:rsidRPr="00E6439A" w:rsidRDefault="00023F04" w:rsidP="00023F04">
      <w:pPr>
        <w:ind w:firstLine="709"/>
      </w:pPr>
    </w:p>
    <w:p w:rsidR="00023F04" w:rsidRPr="00CB1598" w:rsidRDefault="00023F04" w:rsidP="00023F04">
      <w:pPr>
        <w:ind w:firstLine="709"/>
      </w:pPr>
    </w:p>
    <w:p w:rsidR="00827157" w:rsidRDefault="00827157" w:rsidP="00E3499E">
      <w:pPr>
        <w:pStyle w:val="afb"/>
        <w:jc w:val="center"/>
        <w:rPr>
          <w:b/>
          <w:sz w:val="44"/>
          <w:szCs w:val="44"/>
        </w:rPr>
      </w:pPr>
    </w:p>
    <w:sectPr w:rsidR="00827157" w:rsidSect="006D0183">
      <w:headerReference w:type="default" r:id="rId10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C22" w:rsidRDefault="001B5C22" w:rsidP="00EC3A9C">
      <w:r>
        <w:separator/>
      </w:r>
    </w:p>
  </w:endnote>
  <w:endnote w:type="continuationSeparator" w:id="0">
    <w:p w:rsidR="001B5C22" w:rsidRDefault="001B5C22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C22" w:rsidRDefault="001B5C22" w:rsidP="00EC3A9C">
      <w:r>
        <w:separator/>
      </w:r>
    </w:p>
  </w:footnote>
  <w:footnote w:type="continuationSeparator" w:id="0">
    <w:p w:rsidR="001B5C22" w:rsidRDefault="001B5C22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8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23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4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5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27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0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33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315856"/>
    <w:multiLevelType w:val="hybridMultilevel"/>
    <w:tmpl w:val="5D82AA98"/>
    <w:lvl w:ilvl="0" w:tplc="4782AA7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7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40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0858A6"/>
    <w:multiLevelType w:val="hybridMultilevel"/>
    <w:tmpl w:val="D0EEE20E"/>
    <w:lvl w:ilvl="0" w:tplc="9F2E436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08009F"/>
    <w:multiLevelType w:val="hybridMultilevel"/>
    <w:tmpl w:val="3F02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1C140E"/>
    <w:multiLevelType w:val="multilevel"/>
    <w:tmpl w:val="0C28C2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6"/>
  </w:num>
  <w:num w:numId="4">
    <w:abstractNumId w:val="29"/>
  </w:num>
  <w:num w:numId="5">
    <w:abstractNumId w:val="2"/>
  </w:num>
  <w:num w:numId="6">
    <w:abstractNumId w:val="24"/>
  </w:num>
  <w:num w:numId="7">
    <w:abstractNumId w:val="0"/>
  </w:num>
  <w:num w:numId="8">
    <w:abstractNumId w:val="17"/>
  </w:num>
  <w:num w:numId="9">
    <w:abstractNumId w:val="22"/>
  </w:num>
  <w:num w:numId="10">
    <w:abstractNumId w:val="23"/>
  </w:num>
  <w:num w:numId="11">
    <w:abstractNumId w:val="9"/>
  </w:num>
  <w:num w:numId="12">
    <w:abstractNumId w:val="42"/>
  </w:num>
  <w:num w:numId="13">
    <w:abstractNumId w:val="21"/>
  </w:num>
  <w:num w:numId="14">
    <w:abstractNumId w:val="36"/>
  </w:num>
  <w:num w:numId="15">
    <w:abstractNumId w:val="1"/>
  </w:num>
  <w:num w:numId="16">
    <w:abstractNumId w:val="7"/>
  </w:num>
  <w:num w:numId="17">
    <w:abstractNumId w:val="39"/>
  </w:num>
  <w:num w:numId="18">
    <w:abstractNumId w:val="3"/>
  </w:num>
  <w:num w:numId="19">
    <w:abstractNumId w:val="40"/>
  </w:num>
  <w:num w:numId="20">
    <w:abstractNumId w:val="33"/>
  </w:num>
  <w:num w:numId="21">
    <w:abstractNumId w:val="5"/>
  </w:num>
  <w:num w:numId="22">
    <w:abstractNumId w:val="11"/>
  </w:num>
  <w:num w:numId="23">
    <w:abstractNumId w:val="34"/>
  </w:num>
  <w:num w:numId="24">
    <w:abstractNumId w:val="13"/>
  </w:num>
  <w:num w:numId="25">
    <w:abstractNumId w:val="4"/>
  </w:num>
  <w:num w:numId="26">
    <w:abstractNumId w:val="37"/>
  </w:num>
  <w:num w:numId="27">
    <w:abstractNumId w:val="3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8"/>
  </w:num>
  <w:num w:numId="31">
    <w:abstractNumId w:val="15"/>
  </w:num>
  <w:num w:numId="32">
    <w:abstractNumId w:val="38"/>
  </w:num>
  <w:num w:numId="33">
    <w:abstractNumId w:val="31"/>
  </w:num>
  <w:num w:numId="34">
    <w:abstractNumId w:val="14"/>
  </w:num>
  <w:num w:numId="35">
    <w:abstractNumId w:val="10"/>
  </w:num>
  <w:num w:numId="36">
    <w:abstractNumId w:val="19"/>
  </w:num>
  <w:num w:numId="37">
    <w:abstractNumId w:val="27"/>
  </w:num>
  <w:num w:numId="38">
    <w:abstractNumId w:val="16"/>
  </w:num>
  <w:num w:numId="39">
    <w:abstractNumId w:val="45"/>
  </w:num>
  <w:num w:numId="40">
    <w:abstractNumId w:val="47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25"/>
  </w:num>
  <w:num w:numId="44">
    <w:abstractNumId w:val="43"/>
  </w:num>
  <w:num w:numId="45">
    <w:abstractNumId w:val="35"/>
  </w:num>
  <w:num w:numId="46">
    <w:abstractNumId w:val="41"/>
  </w:num>
  <w:num w:numId="47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  <w:num w:numId="49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30EE9"/>
    <w:rsid w:val="00230F5D"/>
    <w:rsid w:val="00232890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9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90adear.xn--p1ai/r/24/divisions/1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4715F-8110-4910-91D3-C951C62A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8205</TotalTime>
  <Pages>9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358</cp:revision>
  <cp:lastPrinted>2021-04-30T05:08:00Z</cp:lastPrinted>
  <dcterms:created xsi:type="dcterms:W3CDTF">2016-07-15T10:04:00Z</dcterms:created>
  <dcterms:modified xsi:type="dcterms:W3CDTF">2023-05-18T01:53:00Z</dcterms:modified>
</cp:coreProperties>
</file>