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63119">
              <w:t>№ 53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63119">
              <w:t xml:space="preserve">    02.06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B01C3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01C3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3119" w:rsidRPr="0029288C" w:rsidRDefault="00363119" w:rsidP="00363119">
      <w:r>
        <w:t>01</w:t>
      </w:r>
      <w:r w:rsidRPr="00B96EA3">
        <w:t>.</w:t>
      </w:r>
      <w:r>
        <w:t>06.2023</w:t>
      </w:r>
      <w:r w:rsidRPr="00B96EA3">
        <w:t xml:space="preserve">              </w:t>
      </w:r>
      <w:r>
        <w:t xml:space="preserve">                        с. Солгон</w:t>
      </w:r>
      <w:r w:rsidRPr="00B96EA3">
        <w:t xml:space="preserve">                 </w:t>
      </w:r>
      <w:r>
        <w:t xml:space="preserve">                                 </w:t>
      </w:r>
      <w:bookmarkStart w:id="0" w:name="_GoBack"/>
      <w:bookmarkEnd w:id="0"/>
      <w:r w:rsidRPr="00B96EA3">
        <w:t xml:space="preserve">№ </w:t>
      </w:r>
      <w:r>
        <w:t>52</w:t>
      </w:r>
    </w:p>
    <w:p w:rsidR="00363119" w:rsidRDefault="00363119" w:rsidP="00363119">
      <w:pPr>
        <w:ind w:firstLine="540"/>
        <w:jc w:val="both"/>
        <w:rPr>
          <w:sz w:val="26"/>
          <w:szCs w:val="26"/>
        </w:rPr>
      </w:pPr>
    </w:p>
    <w:p w:rsidR="00363119" w:rsidRDefault="00363119" w:rsidP="00363119">
      <w:pPr>
        <w:ind w:firstLine="540"/>
        <w:jc w:val="both"/>
        <w:rPr>
          <w:sz w:val="26"/>
          <w:szCs w:val="26"/>
        </w:rPr>
      </w:pPr>
    </w:p>
    <w:p w:rsidR="00363119" w:rsidRPr="00DF38E9" w:rsidRDefault="00363119" w:rsidP="00363119">
      <w:pPr>
        <w:jc w:val="both"/>
      </w:pPr>
      <w:bookmarkStart w:id="1" w:name="_Hlk133341210"/>
      <w:r w:rsidRPr="00DF38E9">
        <w:t xml:space="preserve">Об утверждении Порядка обеспечения </w:t>
      </w:r>
    </w:p>
    <w:p w:rsidR="00363119" w:rsidRPr="00DF38E9" w:rsidRDefault="00363119" w:rsidP="00363119">
      <w:pPr>
        <w:jc w:val="both"/>
      </w:pPr>
      <w:r w:rsidRPr="00DF38E9">
        <w:t xml:space="preserve">бесплатным питанием добровольных </w:t>
      </w:r>
    </w:p>
    <w:p w:rsidR="00363119" w:rsidRPr="00DF38E9" w:rsidRDefault="00363119" w:rsidP="00363119">
      <w:pPr>
        <w:jc w:val="both"/>
      </w:pPr>
      <w:r w:rsidRPr="00DF38E9">
        <w:t xml:space="preserve">пожарных, привлекаемых органами </w:t>
      </w:r>
    </w:p>
    <w:p w:rsidR="00363119" w:rsidRPr="00DF38E9" w:rsidRDefault="00363119" w:rsidP="00363119">
      <w:pPr>
        <w:jc w:val="both"/>
      </w:pPr>
      <w:r w:rsidRPr="00DF38E9">
        <w:t xml:space="preserve">местного самоуправления муниципального </w:t>
      </w:r>
    </w:p>
    <w:p w:rsidR="00363119" w:rsidRPr="00DF38E9" w:rsidRDefault="00363119" w:rsidP="00363119">
      <w:pPr>
        <w:jc w:val="both"/>
      </w:pPr>
      <w:r w:rsidRPr="00DF38E9">
        <w:t xml:space="preserve">образования Солгонский сельсовет к участию в тушении </w:t>
      </w:r>
    </w:p>
    <w:p w:rsidR="00363119" w:rsidRPr="00DF38E9" w:rsidRDefault="00363119" w:rsidP="00363119">
      <w:pPr>
        <w:jc w:val="both"/>
      </w:pPr>
      <w:r w:rsidRPr="00DF38E9">
        <w:t>пожаров</w:t>
      </w:r>
      <w:bookmarkEnd w:id="1"/>
      <w:r w:rsidRPr="00DF38E9">
        <w:rPr>
          <w:i/>
        </w:rPr>
        <w:t xml:space="preserve"> </w:t>
      </w:r>
    </w:p>
    <w:p w:rsidR="00363119" w:rsidRPr="00496D7C" w:rsidRDefault="00363119" w:rsidP="00363119">
      <w:pPr>
        <w:jc w:val="both"/>
        <w:rPr>
          <w:bCs/>
        </w:rPr>
      </w:pPr>
    </w:p>
    <w:p w:rsidR="00363119" w:rsidRPr="00DF38E9" w:rsidRDefault="00363119" w:rsidP="00363119">
      <w:pPr>
        <w:ind w:firstLine="709"/>
        <w:jc w:val="both"/>
        <w:rPr>
          <w:b/>
        </w:rPr>
      </w:pPr>
      <w:bookmarkStart w:id="2" w:name="_Hlk133341197"/>
      <w:r w:rsidRPr="00DF38E9">
        <w:t>В соответствии с частью 8 статьи 18 Федерального закона от 06.05.2011 № 100-ФЗ «О добровольной пожарной охране»</w:t>
      </w:r>
      <w:bookmarkEnd w:id="2"/>
      <w:r w:rsidRPr="00DF38E9">
        <w:t xml:space="preserve">, </w:t>
      </w:r>
      <w:r w:rsidRPr="00DF38E9">
        <w:rPr>
          <w:color w:val="000000"/>
        </w:rPr>
        <w:t>и руководствуясь Уставом Солгонского сельсовета Ужурского района Красноярского края</w:t>
      </w:r>
      <w:r w:rsidRPr="00DF38E9">
        <w:rPr>
          <w:bCs/>
        </w:rPr>
        <w:t>,</w:t>
      </w:r>
      <w:r w:rsidRPr="00DF38E9">
        <w:t xml:space="preserve"> ПОСТАНОВЛЯЮ:</w:t>
      </w:r>
    </w:p>
    <w:p w:rsidR="00363119" w:rsidRPr="00DF38E9" w:rsidRDefault="00363119" w:rsidP="00363119">
      <w:pPr>
        <w:ind w:firstLine="709"/>
        <w:jc w:val="both"/>
      </w:pPr>
    </w:p>
    <w:p w:rsidR="00363119" w:rsidRPr="00DF38E9" w:rsidRDefault="00363119" w:rsidP="00363119">
      <w:pPr>
        <w:ind w:firstLine="709"/>
        <w:jc w:val="both"/>
      </w:pPr>
      <w:r w:rsidRPr="00DF38E9"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Pr="00DF38E9">
        <w:rPr>
          <w:iCs/>
        </w:rPr>
        <w:t>муниципального образования</w:t>
      </w:r>
      <w:r w:rsidRPr="00DF38E9">
        <w:t xml:space="preserve"> Солгонский сельсовет к участию в тушении пожаров, согласно Приложению.</w:t>
      </w:r>
    </w:p>
    <w:p w:rsidR="00363119" w:rsidRPr="00DF38E9" w:rsidRDefault="00363119" w:rsidP="00363119">
      <w:pPr>
        <w:ind w:firstLine="709"/>
        <w:jc w:val="both"/>
      </w:pPr>
      <w:r w:rsidRPr="00DF38E9">
        <w:t>2. Контроль за исполнением настоящего муниципального правового акта возложить на заместителя главы Солгонского сельсовета Рыжкову К.Е</w:t>
      </w:r>
      <w:r w:rsidRPr="00DF38E9">
        <w:rPr>
          <w:i/>
        </w:rPr>
        <w:t>.</w:t>
      </w: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126C4">
        <w:rPr>
          <w:color w:val="000000"/>
        </w:rPr>
        <w:t>Постановление вступает в силу в день, следующий за днем его официального опубликования в газете "Солгонский Вестник" и</w:t>
      </w:r>
      <w:r>
        <w:rPr>
          <w:color w:val="000000"/>
        </w:rPr>
        <w:t xml:space="preserve"> подлежит </w:t>
      </w:r>
      <w:r>
        <w:rPr>
          <w:color w:val="000000"/>
        </w:rPr>
        <w:lastRenderedPageBreak/>
        <w:t>размещению</w:t>
      </w:r>
      <w:r w:rsidRPr="002126C4">
        <w:rPr>
          <w:color w:val="000000"/>
        </w:rPr>
        <w:t xml:space="preserve"> на официальном сайте администрации Солгонского сельсовета </w:t>
      </w:r>
      <w:hyperlink r:id="rId9" w:history="1">
        <w:r w:rsidRPr="001A3644">
          <w:rPr>
            <w:rStyle w:val="a4"/>
          </w:rPr>
          <w:t>https://solgonskij-r04.gosweb.gosuslugi.ru/</w:t>
        </w:r>
      </w:hyperlink>
      <w:r>
        <w:rPr>
          <w:rStyle w:val="a4"/>
        </w:rPr>
        <w:t xml:space="preserve"> </w:t>
      </w:r>
    </w:p>
    <w:p w:rsidR="00363119" w:rsidRDefault="00363119" w:rsidP="00363119">
      <w:pPr>
        <w:ind w:firstLine="540"/>
        <w:jc w:val="both"/>
        <w:rPr>
          <w:bCs/>
          <w:i/>
          <w:iCs/>
          <w:sz w:val="26"/>
          <w:szCs w:val="26"/>
        </w:rPr>
      </w:pPr>
    </w:p>
    <w:p w:rsidR="00363119" w:rsidRDefault="00363119" w:rsidP="00363119">
      <w:pPr>
        <w:jc w:val="both"/>
        <w:rPr>
          <w:sz w:val="26"/>
          <w:szCs w:val="26"/>
        </w:rPr>
      </w:pPr>
    </w:p>
    <w:p w:rsidR="00363119" w:rsidRPr="0000657D" w:rsidRDefault="00363119" w:rsidP="00363119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 xml:space="preserve">Глава сельсовета                                                                    А.В. Милицина                            </w:t>
      </w:r>
    </w:p>
    <w:p w:rsidR="00363119" w:rsidRDefault="00363119" w:rsidP="00363119">
      <w:pPr>
        <w:ind w:firstLine="540"/>
        <w:jc w:val="both"/>
        <w:rPr>
          <w:sz w:val="26"/>
          <w:szCs w:val="26"/>
        </w:rPr>
      </w:pPr>
    </w:p>
    <w:p w:rsidR="00363119" w:rsidRDefault="00363119" w:rsidP="00363119">
      <w:pPr>
        <w:ind w:firstLine="540"/>
        <w:jc w:val="both"/>
        <w:rPr>
          <w:sz w:val="26"/>
          <w:szCs w:val="26"/>
        </w:rPr>
      </w:pPr>
    </w:p>
    <w:p w:rsidR="00363119" w:rsidRDefault="00363119" w:rsidP="00363119">
      <w:pPr>
        <w:jc w:val="both"/>
        <w:rPr>
          <w:sz w:val="26"/>
          <w:szCs w:val="26"/>
        </w:rPr>
      </w:pPr>
    </w:p>
    <w:p w:rsidR="00363119" w:rsidRDefault="00363119" w:rsidP="003631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363119" w:rsidRDefault="00363119" w:rsidP="00363119">
      <w:pPr>
        <w:jc w:val="right"/>
        <w:rPr>
          <w:sz w:val="26"/>
          <w:szCs w:val="26"/>
        </w:rPr>
      </w:pPr>
    </w:p>
    <w:p w:rsidR="00363119" w:rsidRDefault="00363119" w:rsidP="00363119">
      <w:pPr>
        <w:rPr>
          <w:sz w:val="26"/>
          <w:szCs w:val="26"/>
        </w:rPr>
      </w:pPr>
    </w:p>
    <w:p w:rsidR="00363119" w:rsidRDefault="00363119" w:rsidP="00363119">
      <w:pPr>
        <w:rPr>
          <w:sz w:val="26"/>
          <w:szCs w:val="26"/>
        </w:rPr>
      </w:pPr>
    </w:p>
    <w:p w:rsidR="00363119" w:rsidRDefault="00363119" w:rsidP="003631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363119" w:rsidRDefault="00363119" w:rsidP="00363119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Постановлению администрации</w:t>
      </w:r>
      <w:r>
        <w:rPr>
          <w:i/>
          <w:sz w:val="26"/>
          <w:szCs w:val="26"/>
        </w:rPr>
        <w:t xml:space="preserve"> </w:t>
      </w:r>
    </w:p>
    <w:p w:rsidR="00363119" w:rsidRDefault="00363119" w:rsidP="00363119">
      <w:pPr>
        <w:jc w:val="right"/>
        <w:rPr>
          <w:sz w:val="26"/>
          <w:szCs w:val="26"/>
        </w:rPr>
      </w:pPr>
      <w:r>
        <w:rPr>
          <w:iCs/>
          <w:sz w:val="26"/>
          <w:szCs w:val="26"/>
        </w:rPr>
        <w:t>от 01.06.2023г. № 52</w:t>
      </w:r>
    </w:p>
    <w:p w:rsidR="00363119" w:rsidRDefault="00363119" w:rsidP="00363119">
      <w:pPr>
        <w:jc w:val="both"/>
        <w:outlineLvl w:val="0"/>
        <w:rPr>
          <w:sz w:val="26"/>
          <w:szCs w:val="26"/>
        </w:rPr>
      </w:pPr>
    </w:p>
    <w:p w:rsidR="00363119" w:rsidRDefault="00363119" w:rsidP="00363119">
      <w:pPr>
        <w:jc w:val="both"/>
        <w:rPr>
          <w:sz w:val="26"/>
          <w:szCs w:val="26"/>
        </w:rPr>
      </w:pPr>
    </w:p>
    <w:p w:rsidR="00363119" w:rsidRDefault="00363119" w:rsidP="00363119">
      <w:pPr>
        <w:jc w:val="center"/>
        <w:rPr>
          <w:b/>
          <w:bCs/>
          <w:sz w:val="26"/>
          <w:szCs w:val="26"/>
        </w:rPr>
      </w:pPr>
      <w:bookmarkStart w:id="3" w:name="Par19"/>
      <w:bookmarkEnd w:id="3"/>
      <w:r>
        <w:rPr>
          <w:b/>
          <w:bCs/>
          <w:sz w:val="26"/>
          <w:szCs w:val="26"/>
        </w:rPr>
        <w:t>ПОРЯДОК</w:t>
      </w:r>
    </w:p>
    <w:p w:rsidR="00363119" w:rsidRDefault="00363119" w:rsidP="0036311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ОБЕСПЕЧЕНИЯ БЕСПЛАТНЫМ ПИТАНИЕМ </w:t>
      </w:r>
    </w:p>
    <w:p w:rsidR="00363119" w:rsidRDefault="00363119" w:rsidP="0036311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Pr="0000657D"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 xml:space="preserve"> СОЛГОНСКИЙ СЕЛЬСОВЕТ</w:t>
      </w:r>
    </w:p>
    <w:p w:rsidR="00363119" w:rsidRDefault="00363119" w:rsidP="0036311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УЧАСТИЮ В ТУШЕНИИ ПОЖАРОВ</w:t>
      </w:r>
    </w:p>
    <w:p w:rsidR="00363119" w:rsidRDefault="00363119" w:rsidP="00363119">
      <w:pPr>
        <w:jc w:val="both"/>
        <w:rPr>
          <w:sz w:val="26"/>
          <w:szCs w:val="26"/>
        </w:rPr>
      </w:pP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обеспечения бесплатным питанием добровольных пожарных, привлекаемых органами местного самоуправления</w:t>
      </w:r>
      <w:r>
        <w:rPr>
          <w:i/>
          <w:sz w:val="26"/>
          <w:szCs w:val="26"/>
        </w:rPr>
        <w:t xml:space="preserve"> </w:t>
      </w:r>
      <w:r w:rsidRPr="00E002C2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Солгонский сельсовет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Pr="006915D1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Солгонский сельсовет к участию в тушении пожаров, на территории Солгонского сельсовета</w:t>
      </w:r>
      <w:r>
        <w:rPr>
          <w:i/>
          <w:sz w:val="26"/>
          <w:szCs w:val="26"/>
        </w:rPr>
        <w:t>.</w:t>
      </w: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Pr="006915D1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Солгонский сельсовет к участию в тушении пожара (далее - добровольный пожарный).</w:t>
      </w: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363119" w:rsidRDefault="00363119" w:rsidP="003631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Набор продуктов питания, входящих в индивидуальный рацион питания (сухой паек), определяется администрацией Солгонского сельсовета</w:t>
      </w:r>
      <w:r>
        <w:rPr>
          <w:i/>
          <w:sz w:val="26"/>
          <w:szCs w:val="26"/>
        </w:rPr>
        <w:t>.</w:t>
      </w:r>
    </w:p>
    <w:p w:rsidR="00363119" w:rsidRPr="0059502F" w:rsidRDefault="00363119" w:rsidP="00363119">
      <w:pPr>
        <w:ind w:firstLine="709"/>
        <w:jc w:val="both"/>
      </w:pPr>
      <w:r>
        <w:rPr>
          <w:sz w:val="26"/>
          <w:szCs w:val="26"/>
        </w:rPr>
        <w:t xml:space="preserve">4. Организация обеспечения бесплатным питанием добровольных пожарных, привлекаемых органами местного самоуправления </w:t>
      </w:r>
      <w:r w:rsidRPr="00DF38E9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Солгонский сельсовет к участию в тушении пожаров, осуществляется администрацией Солгонского сельсовета.</w:t>
      </w:r>
    </w:p>
    <w:p w:rsidR="00363119" w:rsidRDefault="00363119" w:rsidP="00363119">
      <w:pPr>
        <w:ind w:firstLine="709"/>
        <w:jc w:val="both"/>
      </w:pPr>
    </w:p>
    <w:p w:rsidR="00890D5D" w:rsidRDefault="00890D5D" w:rsidP="00E3499E">
      <w:pPr>
        <w:pStyle w:val="afb"/>
        <w:jc w:val="center"/>
        <w:rPr>
          <w:b/>
          <w:sz w:val="44"/>
          <w:szCs w:val="44"/>
        </w:rPr>
      </w:pPr>
    </w:p>
    <w:sectPr w:rsidR="00890D5D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3F" w:rsidRDefault="00B01C3F" w:rsidP="00EC3A9C">
      <w:r>
        <w:separator/>
      </w:r>
    </w:p>
  </w:endnote>
  <w:endnote w:type="continuationSeparator" w:id="0">
    <w:p w:rsidR="00B01C3F" w:rsidRDefault="00B01C3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3F" w:rsidRDefault="00B01C3F" w:rsidP="00EC3A9C">
      <w:r>
        <w:separator/>
      </w:r>
    </w:p>
  </w:footnote>
  <w:footnote w:type="continuationSeparator" w:id="0">
    <w:p w:rsidR="00B01C3F" w:rsidRDefault="00B01C3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4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1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30"/>
  </w:num>
  <w:num w:numId="5">
    <w:abstractNumId w:val="2"/>
  </w:num>
  <w:num w:numId="6">
    <w:abstractNumId w:val="25"/>
  </w:num>
  <w:num w:numId="7">
    <w:abstractNumId w:val="0"/>
  </w:num>
  <w:num w:numId="8">
    <w:abstractNumId w:val="18"/>
  </w:num>
  <w:num w:numId="9">
    <w:abstractNumId w:val="23"/>
  </w:num>
  <w:num w:numId="10">
    <w:abstractNumId w:val="24"/>
  </w:num>
  <w:num w:numId="11">
    <w:abstractNumId w:val="9"/>
  </w:num>
  <w:num w:numId="12">
    <w:abstractNumId w:val="43"/>
  </w:num>
  <w:num w:numId="13">
    <w:abstractNumId w:val="22"/>
  </w:num>
  <w:num w:numId="14">
    <w:abstractNumId w:val="37"/>
  </w:num>
  <w:num w:numId="15">
    <w:abstractNumId w:val="1"/>
  </w:num>
  <w:num w:numId="16">
    <w:abstractNumId w:val="7"/>
  </w:num>
  <w:num w:numId="17">
    <w:abstractNumId w:val="40"/>
  </w:num>
  <w:num w:numId="18">
    <w:abstractNumId w:val="3"/>
  </w:num>
  <w:num w:numId="19">
    <w:abstractNumId w:val="41"/>
  </w:num>
  <w:num w:numId="20">
    <w:abstractNumId w:val="34"/>
  </w:num>
  <w:num w:numId="21">
    <w:abstractNumId w:val="5"/>
  </w:num>
  <w:num w:numId="22">
    <w:abstractNumId w:val="11"/>
  </w:num>
  <w:num w:numId="23">
    <w:abstractNumId w:val="35"/>
  </w:num>
  <w:num w:numId="24">
    <w:abstractNumId w:val="13"/>
  </w:num>
  <w:num w:numId="25">
    <w:abstractNumId w:val="4"/>
  </w:num>
  <w:num w:numId="26">
    <w:abstractNumId w:val="3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15"/>
  </w:num>
  <w:num w:numId="32">
    <w:abstractNumId w:val="39"/>
  </w:num>
  <w:num w:numId="33">
    <w:abstractNumId w:val="32"/>
  </w:num>
  <w:num w:numId="34">
    <w:abstractNumId w:val="14"/>
  </w:num>
  <w:num w:numId="35">
    <w:abstractNumId w:val="10"/>
  </w:num>
  <w:num w:numId="36">
    <w:abstractNumId w:val="20"/>
  </w:num>
  <w:num w:numId="37">
    <w:abstractNumId w:val="28"/>
  </w:num>
  <w:num w:numId="38">
    <w:abstractNumId w:val="17"/>
  </w:num>
  <w:num w:numId="39">
    <w:abstractNumId w:val="46"/>
  </w:num>
  <w:num w:numId="40">
    <w:abstractNumId w:val="4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26"/>
  </w:num>
  <w:num w:numId="44">
    <w:abstractNumId w:val="44"/>
  </w:num>
  <w:num w:numId="45">
    <w:abstractNumId w:val="36"/>
  </w:num>
  <w:num w:numId="46">
    <w:abstractNumId w:val="42"/>
  </w:num>
  <w:num w:numId="4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1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119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1C3F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9FEB-24A6-4E54-BF9A-E6F7A8F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367</cp:revision>
  <cp:lastPrinted>2021-04-30T05:08:00Z</cp:lastPrinted>
  <dcterms:created xsi:type="dcterms:W3CDTF">2016-07-15T10:04:00Z</dcterms:created>
  <dcterms:modified xsi:type="dcterms:W3CDTF">2023-06-13T06:44:00Z</dcterms:modified>
</cp:coreProperties>
</file>