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4E" w:rsidRDefault="00F42D4E" w:rsidP="00F42D4E">
      <w:pPr>
        <w:pStyle w:val="Default"/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42D4E" w:rsidTr="00F42D4E">
        <w:trPr>
          <w:trHeight w:val="647"/>
        </w:trPr>
        <w:tc>
          <w:tcPr>
            <w:tcW w:w="9747" w:type="dxa"/>
          </w:tcPr>
          <w:p w:rsidR="00F42D4E" w:rsidRDefault="00F42D4E">
            <w:pPr>
              <w:pStyle w:val="Default"/>
            </w:pPr>
          </w:p>
          <w:p w:rsidR="00F42D4E" w:rsidRDefault="00F42D4E">
            <w:pPr>
              <w:pStyle w:val="Default"/>
            </w:pPr>
          </w:p>
          <w:p w:rsidR="00F42D4E" w:rsidRPr="00F42D4E" w:rsidRDefault="00F42D4E" w:rsidP="00F42D4E">
            <w:pPr>
              <w:tabs>
                <w:tab w:val="left" w:pos="0"/>
              </w:tabs>
              <w:ind w:left="-57"/>
              <w:jc w:val="center"/>
              <w:rPr>
                <w:rFonts w:ascii="Times New Roman" w:hAnsi="Times New Roman" w:cs="Times New Roman"/>
              </w:rPr>
            </w:pPr>
            <w:r w:rsidRPr="00F42D4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D4E" w:rsidRPr="00F42D4E" w:rsidRDefault="00F42D4E" w:rsidP="00F42D4E">
            <w:pPr>
              <w:tabs>
                <w:tab w:val="left" w:pos="0"/>
              </w:tabs>
              <w:spacing w:after="0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4E">
              <w:rPr>
                <w:rFonts w:ascii="Times New Roman" w:hAnsi="Times New Roman" w:cs="Times New Roman"/>
              </w:rPr>
              <w:t xml:space="preserve">    </w:t>
            </w:r>
            <w:r w:rsidRPr="00F42D4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СОЛГОНСКОГО СЕЛЬСОВЕТА</w:t>
            </w:r>
          </w:p>
          <w:p w:rsidR="00F42D4E" w:rsidRPr="00F42D4E" w:rsidRDefault="00F42D4E" w:rsidP="00F42D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УЖУРСКОГО РАЙОНА КРАСНОЯРСКОГО КРАЯ                                                   </w:t>
            </w:r>
          </w:p>
          <w:p w:rsidR="00F42D4E" w:rsidRPr="00F42D4E" w:rsidRDefault="00F42D4E" w:rsidP="00F42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D4E" w:rsidRPr="00F42D4E" w:rsidRDefault="00F42D4E" w:rsidP="00F42D4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2D4E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F42D4E" w:rsidRPr="00F42D4E" w:rsidRDefault="00F42D4E" w:rsidP="00F42D4E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F42D4E" w:rsidRPr="00F42D4E" w:rsidRDefault="006D2096" w:rsidP="00F42D4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31</w:t>
            </w:r>
            <w:r w:rsidR="00F42D4E" w:rsidRPr="00F42D4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r w:rsidR="007908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07</w:t>
            </w:r>
            <w:r w:rsidR="00F42D4E" w:rsidRPr="00F42D4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.2023</w:t>
            </w:r>
            <w:r w:rsidR="00F42D4E" w:rsidRPr="00F42D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r w:rsidR="00F42D4E" w:rsidRPr="00F42D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 Солгон</w:t>
            </w:r>
            <w:r w:rsidR="00F42D4E" w:rsidRPr="00F42D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67</w:t>
            </w:r>
          </w:p>
          <w:p w:rsidR="007908EA" w:rsidRPr="007908EA" w:rsidRDefault="007908EA" w:rsidP="0079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096" w:rsidRDefault="006D2096" w:rsidP="006D2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О местах, разрешенных для выгула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домашних животных на территории муниципального образования Солгонский сельсовет</w:t>
            </w:r>
          </w:p>
          <w:p w:rsidR="007908EA" w:rsidRPr="007908EA" w:rsidRDefault="007908EA" w:rsidP="007908EA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908EA" w:rsidRPr="007908EA" w:rsidRDefault="006D2096" w:rsidP="007908E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со ст. 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13 Федерального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закона от 27.12.2018 № 498-ФЗ «Об ответственном обращении с животными и о внесении изменений в отдельные законодательные акты Российской Федерации», </w:t>
            </w:r>
            <w:r w:rsidR="007908EA" w:rsidRPr="007908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руководствуясь</w:t>
            </w:r>
            <w:r w:rsidR="0079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Уставом Солгонского</w:t>
            </w:r>
            <w:r w:rsidR="007908EA" w:rsidRPr="0079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Ужурского района Красноярского края, ПОСТАНОВЛЯЮ:</w:t>
            </w:r>
          </w:p>
          <w:p w:rsidR="006D2096" w:rsidRPr="007718A5" w:rsidRDefault="007908EA" w:rsidP="006D2096">
            <w:pPr>
              <w:spacing w:after="0" w:line="240" w:lineRule="auto"/>
              <w:ind w:firstLine="699"/>
              <w:jc w:val="both"/>
              <w:rPr>
                <w:sz w:val="28"/>
                <w:szCs w:val="28"/>
              </w:rPr>
            </w:pPr>
            <w:r w:rsidRPr="0079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6D2096"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Определить места, разрешенные для выгула </w:t>
            </w:r>
            <w:r w:rsidR="006D2096">
              <w:rPr>
                <w:rFonts w:ascii="Times New Roman" w:eastAsia="Times New Roman" w:hAnsi="Times New Roman"/>
                <w:sz w:val="28"/>
                <w:szCs w:val="28"/>
              </w:rPr>
              <w:t>домашних животных на территории</w:t>
            </w:r>
            <w:r w:rsidR="006D2096" w:rsidRPr="007718A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D2096" w:rsidRPr="006D2096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6D2096" w:rsidRPr="006D2096">
              <w:rPr>
                <w:rFonts w:ascii="Times New Roman" w:eastAsia="Times New Roman" w:hAnsi="Times New Roman"/>
                <w:sz w:val="28"/>
                <w:szCs w:val="28"/>
              </w:rPr>
              <w:t xml:space="preserve"> Солгонский сельсовет</w:t>
            </w:r>
            <w:r w:rsidR="006D2096"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, согласно приложению к настоящему постановлению. </w:t>
            </w:r>
          </w:p>
          <w:p w:rsidR="007908EA" w:rsidRPr="007908EA" w:rsidRDefault="007908EA" w:rsidP="007908EA">
            <w:pPr>
              <w:widowControl w:val="0"/>
              <w:autoSpaceDE w:val="0"/>
              <w:autoSpaceDN w:val="0"/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8EA">
              <w:rPr>
                <w:rFonts w:ascii="Times New Roman" w:eastAsia="Calibri" w:hAnsi="Times New Roman" w:cs="Times New Roman"/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7908EA" w:rsidRPr="006D2096" w:rsidRDefault="007908EA" w:rsidP="007908E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Постановление вступает в силу в день, следующий за днём его официального опубликования в специальном выпуске газеты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Солгонский Вестник</w:t>
            </w:r>
            <w:r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908EA">
              <w:rPr>
                <w:rFonts w:ascii="Calibri" w:eastAsia="Calibri" w:hAnsi="Calibri" w:cs="Times New Roman"/>
              </w:rPr>
              <w:t xml:space="preserve"> </w:t>
            </w:r>
            <w:r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подлежит размещению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Солгонского</w:t>
            </w:r>
            <w:r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096"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</w:t>
            </w:r>
            <w:r w:rsidR="006D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="006D2096">
              <w:t xml:space="preserve"> </w:t>
            </w:r>
            <w:hyperlink r:id="rId6" w:history="1">
              <w:r w:rsidR="006D2096" w:rsidRPr="006D209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https://solgonskij-r04.gosweb.gosuslugi.ru/</w:t>
              </w:r>
            </w:hyperlink>
          </w:p>
          <w:p w:rsidR="007908EA" w:rsidRPr="007908EA" w:rsidRDefault="007908EA" w:rsidP="007908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7908EA" w:rsidRPr="007908EA" w:rsidRDefault="007908EA" w:rsidP="0079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8EA" w:rsidRPr="007908EA" w:rsidRDefault="00E51B02" w:rsidP="007908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гла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="007908EA" w:rsidRPr="0079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К.Е. Рыжкова</w:t>
            </w:r>
          </w:p>
          <w:p w:rsidR="007908EA" w:rsidRPr="007908EA" w:rsidRDefault="007908EA" w:rsidP="007908EA">
            <w:pPr>
              <w:spacing w:after="200" w:line="276" w:lineRule="auto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8EA" w:rsidRPr="007908EA" w:rsidRDefault="007908EA" w:rsidP="007908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8EA" w:rsidRPr="007908EA" w:rsidRDefault="007908EA" w:rsidP="007908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8EA" w:rsidRPr="007908EA" w:rsidRDefault="007908EA" w:rsidP="007908E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1B02" w:rsidRPr="007718A5" w:rsidRDefault="00E51B02" w:rsidP="00E51B02">
            <w:pPr>
              <w:spacing w:after="0"/>
              <w:ind w:hanging="10"/>
              <w:jc w:val="right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E51B02" w:rsidRPr="007718A5" w:rsidRDefault="00E51B02" w:rsidP="00E51B02">
            <w:pPr>
              <w:spacing w:after="0"/>
              <w:ind w:hanging="1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Солгонского сельсовета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E51B02" w:rsidRPr="007718A5" w:rsidRDefault="00E51B02" w:rsidP="00E51B02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«31» июля 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67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51B02" w:rsidRDefault="00E51B02" w:rsidP="00E51B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1B02" w:rsidRPr="007718A5" w:rsidRDefault="00E51B02" w:rsidP="00E51B02">
            <w:pPr>
              <w:spacing w:after="0"/>
              <w:jc w:val="center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ПЕРЕЧЕНЬ</w:t>
            </w:r>
          </w:p>
          <w:p w:rsidR="00E51B02" w:rsidRPr="007718A5" w:rsidRDefault="00E51B02" w:rsidP="00E51B02">
            <w:pPr>
              <w:spacing w:after="0"/>
              <w:jc w:val="center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МЕСТ, РАЗРЕШЕННЫХ ДЛЯ ВЫГУЛА ДОМАШНИХ ЖИВОТНЫХ</w:t>
            </w:r>
          </w:p>
          <w:p w:rsidR="00E51B02" w:rsidRPr="00E51B02" w:rsidRDefault="00E51B02" w:rsidP="00E51B0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ТЕРРИТОРИИ МУНИЦИПАЛЬНОГО ОБРАЗОВАНИЯ СОЛГОНСКИЙ СЕЛЬСОВЕТ</w:t>
            </w:r>
          </w:p>
          <w:p w:rsidR="00E51B02" w:rsidRPr="00E51B02" w:rsidRDefault="00E51B02" w:rsidP="00E51B02">
            <w:pPr>
              <w:ind w:firstLine="6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      </w:r>
            <w:r w:rsidRPr="00E51B02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Солгонского сельсовета, утвержденных решением Солгонского сельского Совета депутатов от 13.12.2019г № 38-115, с внесениями изменений от 20.10.2021г. № 09-39</w:t>
            </w:r>
            <w:r w:rsidRPr="00E51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B02" w:rsidRPr="00E51B02" w:rsidRDefault="00E51B02" w:rsidP="00E51B02">
            <w:pPr>
              <w:ind w:firstLine="69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К местам, разрешенным для выгула 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машних животных на территории муниципального образования Солгонский сельсовет</w:t>
            </w: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 относятся:</w:t>
            </w:r>
          </w:p>
          <w:p w:rsidR="00E51B02" w:rsidRPr="007718A5" w:rsidRDefault="00E51B02" w:rsidP="00E51B02">
            <w:pPr>
              <w:numPr>
                <w:ilvl w:val="0"/>
                <w:numId w:val="5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      </w:r>
          </w:p>
          <w:p w:rsidR="00E51B02" w:rsidRPr="007718A5" w:rsidRDefault="00E51B02" w:rsidP="00E51B02">
            <w:pPr>
              <w:numPr>
                <w:ilvl w:val="0"/>
                <w:numId w:val="5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      </w:r>
          </w:p>
          <w:p w:rsidR="00E51B02" w:rsidRPr="007718A5" w:rsidRDefault="00E51B02" w:rsidP="00E51B02">
            <w:pPr>
              <w:numPr>
                <w:ilvl w:val="0"/>
                <w:numId w:val="5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Площадка для выгула собак, которая размещается:</w:t>
            </w:r>
          </w:p>
          <w:p w:rsidR="00E51B02" w:rsidRPr="007718A5" w:rsidRDefault="00E51B02" w:rsidP="00E51B02">
            <w:pPr>
              <w:numPr>
                <w:ilvl w:val="0"/>
                <w:numId w:val="6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      </w:r>
          </w:p>
          <w:p w:rsidR="00E51B02" w:rsidRPr="007718A5" w:rsidRDefault="00E51B02" w:rsidP="00E51B02">
            <w:pPr>
              <w:numPr>
                <w:ilvl w:val="0"/>
                <w:numId w:val="6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      </w:r>
          </w:p>
          <w:p w:rsidR="00E51B02" w:rsidRPr="007718A5" w:rsidRDefault="00E51B02" w:rsidP="00E51B02">
            <w:pPr>
              <w:numPr>
                <w:ilvl w:val="0"/>
                <w:numId w:val="7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Пустыри, овраги.</w:t>
            </w:r>
          </w:p>
          <w:p w:rsidR="00E51B02" w:rsidRPr="007718A5" w:rsidRDefault="00E51B02" w:rsidP="00E51B02">
            <w:pPr>
              <w:numPr>
                <w:ilvl w:val="0"/>
                <w:numId w:val="7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      </w:r>
          </w:p>
          <w:p w:rsidR="007908EA" w:rsidRPr="00E51B02" w:rsidRDefault="00E51B02" w:rsidP="00E51B02">
            <w:pPr>
              <w:numPr>
                <w:ilvl w:val="0"/>
                <w:numId w:val="7"/>
              </w:numPr>
              <w:spacing w:after="0" w:line="240" w:lineRule="auto"/>
              <w:ind w:left="0" w:firstLine="699"/>
              <w:jc w:val="both"/>
              <w:rPr>
                <w:sz w:val="28"/>
                <w:szCs w:val="28"/>
              </w:rPr>
            </w:pPr>
            <w:r w:rsidRPr="007718A5">
              <w:rPr>
                <w:rFonts w:ascii="Times New Roman" w:eastAsia="Times New Roman" w:hAnsi="Times New Roman"/>
                <w:sz w:val="28"/>
                <w:szCs w:val="28"/>
              </w:rPr>
      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      </w:r>
          </w:p>
          <w:p w:rsidR="007908EA" w:rsidRPr="007908EA" w:rsidRDefault="007908EA" w:rsidP="007908E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8EA" w:rsidRPr="007908EA" w:rsidRDefault="007908EA" w:rsidP="007908E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8EA" w:rsidRPr="007908EA" w:rsidRDefault="007908EA" w:rsidP="007908EA">
            <w:pPr>
              <w:rPr>
                <w:rFonts w:ascii="Calibri" w:eastAsia="Calibri" w:hAnsi="Calibri" w:cs="Times New Roman"/>
              </w:rPr>
            </w:pPr>
          </w:p>
          <w:p w:rsidR="007908EA" w:rsidRPr="007908EA" w:rsidRDefault="007908EA" w:rsidP="007908E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F42D4E" w:rsidRPr="00F42D4E" w:rsidRDefault="00F42D4E" w:rsidP="00F42D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D4E" w:rsidRDefault="00F42D4E">
            <w:pPr>
              <w:pStyle w:val="Default"/>
            </w:pPr>
          </w:p>
          <w:p w:rsidR="00F42D4E" w:rsidRDefault="00F42D4E" w:rsidP="0007423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</w:tc>
      </w:tr>
    </w:tbl>
    <w:p w:rsidR="00F42D4E" w:rsidRDefault="00F42D4E" w:rsidP="00F42D4E">
      <w:pPr>
        <w:pStyle w:val="Default"/>
      </w:pPr>
    </w:p>
    <w:p w:rsidR="00F42D4E" w:rsidRDefault="00F42D4E" w:rsidP="0007423A">
      <w:pPr>
        <w:ind w:firstLine="709"/>
        <w:jc w:val="both"/>
        <w:rPr>
          <w:sz w:val="28"/>
          <w:szCs w:val="28"/>
        </w:rPr>
      </w:pPr>
      <w:r>
        <w:t xml:space="preserve"> </w:t>
      </w:r>
      <w:r w:rsidR="00C1411C">
        <w:tab/>
      </w:r>
    </w:p>
    <w:p w:rsidR="00F42D4E" w:rsidRDefault="00F42D4E" w:rsidP="00F42D4E">
      <w:pPr>
        <w:rPr>
          <w:sz w:val="28"/>
          <w:szCs w:val="28"/>
        </w:rPr>
      </w:pPr>
    </w:p>
    <w:p w:rsidR="00F42D4E" w:rsidRDefault="00F42D4E" w:rsidP="00F42D4E">
      <w:pPr>
        <w:rPr>
          <w:sz w:val="28"/>
          <w:szCs w:val="28"/>
        </w:rPr>
      </w:pPr>
    </w:p>
    <w:p w:rsidR="00F42D4E" w:rsidRDefault="00F42D4E" w:rsidP="00F42D4E">
      <w:pPr>
        <w:rPr>
          <w:sz w:val="28"/>
          <w:szCs w:val="28"/>
        </w:rPr>
      </w:pPr>
    </w:p>
    <w:p w:rsidR="00F42D4E" w:rsidRDefault="00F42D4E" w:rsidP="00F42D4E">
      <w:pPr>
        <w:rPr>
          <w:sz w:val="28"/>
          <w:szCs w:val="28"/>
        </w:rPr>
      </w:pPr>
    </w:p>
    <w:p w:rsidR="00F42D4E" w:rsidRPr="007908EA" w:rsidRDefault="00F42D4E" w:rsidP="007908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D4E" w:rsidRPr="007908EA" w:rsidSect="00B235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3D06D4"/>
    <w:multiLevelType w:val="hybridMultilevel"/>
    <w:tmpl w:val="8A78C2B6"/>
    <w:lvl w:ilvl="0" w:tplc="67301026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E214DB"/>
    <w:multiLevelType w:val="hybridMultilevel"/>
    <w:tmpl w:val="87C28FD4"/>
    <w:lvl w:ilvl="0" w:tplc="633EAB7E">
      <w:start w:val="3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7FE500FC"/>
    <w:multiLevelType w:val="hybridMultilevel"/>
    <w:tmpl w:val="42FAE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10"/>
    <w:rsid w:val="0007423A"/>
    <w:rsid w:val="00347539"/>
    <w:rsid w:val="00470856"/>
    <w:rsid w:val="00656B49"/>
    <w:rsid w:val="006C7012"/>
    <w:rsid w:val="006D2096"/>
    <w:rsid w:val="007908EA"/>
    <w:rsid w:val="00826510"/>
    <w:rsid w:val="00B235C8"/>
    <w:rsid w:val="00B32225"/>
    <w:rsid w:val="00B704A2"/>
    <w:rsid w:val="00BC266A"/>
    <w:rsid w:val="00C1411C"/>
    <w:rsid w:val="00E51B02"/>
    <w:rsid w:val="00F42D4E"/>
    <w:rsid w:val="00F6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6031-98AF-4CD5-A82A-0519238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2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7908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2023-08-02T04:46:00Z</cp:lastPrinted>
  <dcterms:created xsi:type="dcterms:W3CDTF">2023-07-10T06:40:00Z</dcterms:created>
  <dcterms:modified xsi:type="dcterms:W3CDTF">2023-08-02T04:48:00Z</dcterms:modified>
</cp:coreProperties>
</file>