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EF0622">
              <w:t>№ 73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EF0622">
              <w:t xml:space="preserve">    11.08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281F9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81F9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F0622" w:rsidRPr="00EF0622" w:rsidRDefault="00EF0622" w:rsidP="00EF0622">
      <w:pPr>
        <w:spacing w:after="200" w:line="276" w:lineRule="auto"/>
        <w:rPr>
          <w:rFonts w:eastAsia="Calibri"/>
          <w:b/>
          <w:sz w:val="44"/>
          <w:szCs w:val="44"/>
          <w:lang w:eastAsia="en-US"/>
        </w:rPr>
      </w:pPr>
      <w:r w:rsidRPr="00EF0622">
        <w:rPr>
          <w:rFonts w:eastAsia="Calibri"/>
          <w:spacing w:val="-5"/>
          <w:lang w:eastAsia="en-US"/>
        </w:rPr>
        <w:t>10.08.2023</w:t>
      </w:r>
      <w:r w:rsidRPr="00EF0622">
        <w:rPr>
          <w:rFonts w:eastAsia="Calibri"/>
          <w:lang w:eastAsia="en-US"/>
        </w:rPr>
        <w:tab/>
        <w:t xml:space="preserve">                               </w:t>
      </w:r>
      <w:r w:rsidRPr="00EF0622">
        <w:rPr>
          <w:rFonts w:eastAsia="Calibri"/>
          <w:spacing w:val="-3"/>
          <w:lang w:eastAsia="en-US"/>
        </w:rPr>
        <w:t>с. Солгон</w:t>
      </w:r>
      <w:r w:rsidRPr="00EF0622">
        <w:rPr>
          <w:rFonts w:eastAsia="Calibri"/>
          <w:lang w:eastAsia="en-US"/>
        </w:rPr>
        <w:t xml:space="preserve">                                                         </w:t>
      </w:r>
      <w:r w:rsidRPr="00EF0622">
        <w:rPr>
          <w:rFonts w:eastAsia="Calibri"/>
          <w:spacing w:val="-4"/>
          <w:lang w:eastAsia="en-US"/>
        </w:rPr>
        <w:t>№ 70</w:t>
      </w:r>
    </w:p>
    <w:p w:rsidR="00EF0622" w:rsidRPr="00EF0622" w:rsidRDefault="00EF0622" w:rsidP="00EF0622">
      <w:pPr>
        <w:widowControl w:val="0"/>
        <w:autoSpaceDE w:val="0"/>
        <w:autoSpaceDN w:val="0"/>
        <w:adjustRightInd w:val="0"/>
        <w:rPr>
          <w:b/>
          <w:sz w:val="44"/>
          <w:szCs w:val="44"/>
        </w:rPr>
      </w:pPr>
      <w:r w:rsidRPr="00EF0622">
        <w:rPr>
          <w:rFonts w:eastAsia="Calibri"/>
          <w:lang w:eastAsia="en-US"/>
        </w:rPr>
        <w:t>Об утверждении состава и порядка работы общественной комиссии по развитию комфортной сельской среды</w:t>
      </w:r>
    </w:p>
    <w:p w:rsidR="00EF0622" w:rsidRPr="00EF0622" w:rsidRDefault="00EF0622" w:rsidP="00EF0622">
      <w:r w:rsidRPr="00EF0622">
        <w:t xml:space="preserve">                                               </w:t>
      </w:r>
    </w:p>
    <w:p w:rsidR="00EF0622" w:rsidRPr="00EF0622" w:rsidRDefault="00EF0622" w:rsidP="00EF0622">
      <w:pPr>
        <w:spacing w:after="200"/>
        <w:ind w:firstLine="709"/>
        <w:jc w:val="both"/>
      </w:pPr>
      <w:r w:rsidRPr="00EF0622">
        <w:t xml:space="preserve">   Для проведения комплекса мероприятий, направленных на создание условий для обеспечения благоприятных, безопасных и доступных условий проживания населения в селе Солгон, в рамках реализации приоритетного проекта «Формирование комфортной городской среды» на 2020-2025 годы</w:t>
      </w:r>
      <w:r w:rsidRPr="00EF0622">
        <w:rPr>
          <w:szCs w:val="24"/>
        </w:rPr>
        <w:t>»,</w:t>
      </w:r>
      <w:r w:rsidRPr="00EF0622">
        <w:rPr>
          <w:bCs/>
        </w:rPr>
        <w:t xml:space="preserve"> </w:t>
      </w:r>
      <w:r w:rsidRPr="00EF0622">
        <w:t>руководствуясь Уставом Солгонского сельсовета Ужурского района Красноярского края, ПОСТАНОВЛЯЮ: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</w:pPr>
      <w:r w:rsidRPr="00EF0622">
        <w:t xml:space="preserve">1. Утвердить состав общественной комиссии </w:t>
      </w:r>
      <w:r w:rsidRPr="00EF0622">
        <w:rPr>
          <w:bCs/>
        </w:rPr>
        <w:t>по развитию сельской среды</w:t>
      </w:r>
      <w:r w:rsidRPr="00EF0622">
        <w:t xml:space="preserve"> в целях организации управления реализацией муниципальной программы согласно приложению №1.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</w:pPr>
      <w:r w:rsidRPr="00EF0622">
        <w:t xml:space="preserve">2. Утвердить порядок работы общественной комиссии </w:t>
      </w:r>
      <w:r w:rsidRPr="00EF0622">
        <w:rPr>
          <w:bCs/>
        </w:rPr>
        <w:t xml:space="preserve">по развитию сельской среды </w:t>
      </w:r>
      <w:r w:rsidRPr="00EF0622">
        <w:t>согласно приложению №2.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F0622">
        <w:rPr>
          <w:bCs/>
        </w:rPr>
        <w:t>3. Контроль за исполнением настоящего постановления оставляю за собой.</w:t>
      </w:r>
    </w:p>
    <w:p w:rsidR="00EF0622" w:rsidRPr="00EF0622" w:rsidRDefault="00EF0622" w:rsidP="00EF0622">
      <w:pPr>
        <w:autoSpaceDE w:val="0"/>
        <w:autoSpaceDN w:val="0"/>
        <w:ind w:right="142" w:firstLine="709"/>
        <w:jc w:val="both"/>
      </w:pPr>
      <w:r w:rsidRPr="00EF0622">
        <w:t>4. Постановление вступает в силу в день, его официального опубликования в специальном выпуске газеты «Солгонский вестник» и на официальном сайте администрации Солгонского сельсовета</w:t>
      </w:r>
      <w:r w:rsidRPr="00EF0622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9" w:history="1">
        <w:r w:rsidRPr="00EF0622">
          <w:rPr>
            <w:rFonts w:ascii="Calibri" w:eastAsia="Calibri" w:hAnsi="Calibri"/>
            <w:color w:val="0563C1"/>
            <w:u w:val="single"/>
            <w:lang w:eastAsia="en-US"/>
          </w:rPr>
          <w:t>https://solgonskij-r04.gosweb.gosuslugi.ru/</w:t>
        </w:r>
      </w:hyperlink>
      <w:r w:rsidRPr="00EF0622">
        <w:rPr>
          <w:rFonts w:ascii="Calibri" w:eastAsia="Calibri" w:hAnsi="Calibri"/>
          <w:lang w:eastAsia="en-US"/>
        </w:rPr>
        <w:t xml:space="preserve"> </w:t>
      </w:r>
    </w:p>
    <w:p w:rsidR="00EF0622" w:rsidRPr="00EF0622" w:rsidRDefault="00EF0622" w:rsidP="00EF0622">
      <w:pPr>
        <w:autoSpaceDE w:val="0"/>
        <w:autoSpaceDN w:val="0"/>
        <w:adjustRightInd w:val="0"/>
        <w:ind w:right="142" w:firstLine="709"/>
        <w:jc w:val="both"/>
        <w:rPr>
          <w:rFonts w:ascii="Arial" w:hAnsi="Arial" w:cs="Arial"/>
        </w:rPr>
      </w:pPr>
    </w:p>
    <w:p w:rsidR="00EF0622" w:rsidRPr="00EF0622" w:rsidRDefault="00EF0622" w:rsidP="00EF0622">
      <w:pPr>
        <w:ind w:right="142"/>
        <w:jc w:val="both"/>
      </w:pPr>
    </w:p>
    <w:p w:rsidR="00EF0622" w:rsidRPr="00EF0622" w:rsidRDefault="00EF0622" w:rsidP="00EF0622">
      <w:pPr>
        <w:ind w:right="142"/>
        <w:jc w:val="both"/>
      </w:pPr>
      <w:r w:rsidRPr="00EF0622">
        <w:t xml:space="preserve">Глава сельсовета                                                                          А. В. Милицина        </w:t>
      </w:r>
    </w:p>
    <w:p w:rsidR="00EF0622" w:rsidRPr="00EF0622" w:rsidRDefault="00EF0622" w:rsidP="00EF062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EF0622">
        <w:rPr>
          <w:rFonts w:ascii="Arial" w:hAnsi="Arial" w:cs="Arial"/>
          <w:bCs/>
          <w:sz w:val="20"/>
          <w:szCs w:val="20"/>
        </w:rPr>
        <w:t xml:space="preserve">                                                             </w:t>
      </w:r>
    </w:p>
    <w:p w:rsidR="00EF0622" w:rsidRPr="00EF0622" w:rsidRDefault="00EF0622" w:rsidP="00EF0622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F0622" w:rsidRPr="00EF0622" w:rsidRDefault="00EF0622" w:rsidP="00EF0622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F0622" w:rsidRPr="00EF0622" w:rsidRDefault="00EF0622" w:rsidP="00EF0622">
      <w:pPr>
        <w:autoSpaceDE w:val="0"/>
        <w:autoSpaceDN w:val="0"/>
        <w:adjustRightInd w:val="0"/>
        <w:ind w:left="6379"/>
        <w:rPr>
          <w:bCs/>
          <w:sz w:val="22"/>
          <w:szCs w:val="22"/>
        </w:rPr>
      </w:pPr>
      <w:r w:rsidRPr="00EF0622">
        <w:rPr>
          <w:bCs/>
          <w:sz w:val="22"/>
          <w:szCs w:val="22"/>
        </w:rPr>
        <w:lastRenderedPageBreak/>
        <w:t xml:space="preserve">Приложение №1 </w:t>
      </w:r>
    </w:p>
    <w:p w:rsidR="00EF0622" w:rsidRPr="00EF0622" w:rsidRDefault="00EF0622" w:rsidP="00EF0622">
      <w:pPr>
        <w:autoSpaceDE w:val="0"/>
        <w:autoSpaceDN w:val="0"/>
        <w:adjustRightInd w:val="0"/>
        <w:ind w:left="5954" w:right="-142"/>
        <w:rPr>
          <w:bCs/>
          <w:sz w:val="22"/>
          <w:szCs w:val="22"/>
        </w:rPr>
      </w:pPr>
      <w:r w:rsidRPr="00EF0622">
        <w:rPr>
          <w:bCs/>
          <w:sz w:val="22"/>
          <w:szCs w:val="22"/>
        </w:rPr>
        <w:t xml:space="preserve">        к постановлению </w:t>
      </w:r>
    </w:p>
    <w:p w:rsidR="00EF0622" w:rsidRPr="00EF0622" w:rsidRDefault="00EF0622" w:rsidP="00EF0622">
      <w:pPr>
        <w:autoSpaceDE w:val="0"/>
        <w:autoSpaceDN w:val="0"/>
        <w:adjustRightInd w:val="0"/>
        <w:rPr>
          <w:sz w:val="22"/>
          <w:szCs w:val="22"/>
        </w:rPr>
      </w:pPr>
      <w:r w:rsidRPr="00EF0622">
        <w:rPr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EF0622">
        <w:rPr>
          <w:sz w:val="22"/>
          <w:szCs w:val="22"/>
        </w:rPr>
        <w:t>от 10.08.2023  № 70</w:t>
      </w:r>
    </w:p>
    <w:p w:rsidR="00EF0622" w:rsidRPr="00EF0622" w:rsidRDefault="00EF0622" w:rsidP="00EF0622">
      <w:pPr>
        <w:autoSpaceDE w:val="0"/>
        <w:autoSpaceDN w:val="0"/>
        <w:adjustRightInd w:val="0"/>
        <w:ind w:left="6521"/>
        <w:rPr>
          <w:bCs/>
          <w:sz w:val="20"/>
          <w:szCs w:val="20"/>
        </w:rPr>
      </w:pPr>
    </w:p>
    <w:p w:rsidR="00EF0622" w:rsidRPr="00EF0622" w:rsidRDefault="00EF0622" w:rsidP="00EF06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F062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</w:t>
      </w:r>
    </w:p>
    <w:p w:rsidR="00EF0622" w:rsidRPr="00EF0622" w:rsidRDefault="00EF0622" w:rsidP="00EF0622">
      <w:pPr>
        <w:jc w:val="center"/>
      </w:pPr>
      <w:r w:rsidRPr="00EF0622">
        <w:t>СОСТАВ</w:t>
      </w:r>
    </w:p>
    <w:p w:rsidR="00EF0622" w:rsidRPr="00EF0622" w:rsidRDefault="00EF0622" w:rsidP="00EF0622">
      <w:pPr>
        <w:jc w:val="center"/>
      </w:pPr>
      <w:r w:rsidRPr="00EF0622">
        <w:t xml:space="preserve">общественной комиссии в целях организации управления реализацией муниципальной программы </w:t>
      </w:r>
      <w:r w:rsidRPr="00EF0622">
        <w:rPr>
          <w:bCs/>
        </w:rPr>
        <w:t>по развитию сельской среды</w:t>
      </w:r>
    </w:p>
    <w:p w:rsidR="00EF0622" w:rsidRPr="00EF0622" w:rsidRDefault="00EF0622" w:rsidP="00EF0622">
      <w:pPr>
        <w:jc w:val="center"/>
      </w:pPr>
    </w:p>
    <w:p w:rsidR="00EF0622" w:rsidRPr="00EF0622" w:rsidRDefault="00EF0622" w:rsidP="00EF0622">
      <w:pPr>
        <w:jc w:val="both"/>
      </w:pPr>
      <w:r w:rsidRPr="00EF0622">
        <w:t xml:space="preserve">Председатель комиссии:  </w:t>
      </w:r>
    </w:p>
    <w:p w:rsidR="00EF0622" w:rsidRPr="00EF0622" w:rsidRDefault="00EF0622" w:rsidP="00EF0622">
      <w:pPr>
        <w:ind w:firstLine="708"/>
        <w:jc w:val="both"/>
      </w:pPr>
      <w:r w:rsidRPr="00EF0622">
        <w:t>Милицина Алла Викторова – глава Солгонского сельсовета;</w:t>
      </w:r>
    </w:p>
    <w:p w:rsidR="00EF0622" w:rsidRPr="00EF0622" w:rsidRDefault="00EF0622" w:rsidP="00EF0622">
      <w:pPr>
        <w:jc w:val="both"/>
      </w:pPr>
      <w:r w:rsidRPr="00EF0622">
        <w:t>Заместитель председателя:</w:t>
      </w:r>
    </w:p>
    <w:p w:rsidR="00EF0622" w:rsidRPr="00EF0622" w:rsidRDefault="00EF0622" w:rsidP="00EF0622">
      <w:pPr>
        <w:ind w:firstLine="708"/>
        <w:jc w:val="both"/>
      </w:pPr>
      <w:r w:rsidRPr="00EF0622">
        <w:t>Рыжкова Кристина Евгеньевна – заместитель главы Солгонского сельсовета;</w:t>
      </w:r>
    </w:p>
    <w:p w:rsidR="00EF0622" w:rsidRPr="00EF0622" w:rsidRDefault="00EF0622" w:rsidP="00EF0622">
      <w:pPr>
        <w:jc w:val="both"/>
      </w:pPr>
      <w:r w:rsidRPr="00EF0622">
        <w:t>Секретарь:</w:t>
      </w:r>
    </w:p>
    <w:p w:rsidR="00EF0622" w:rsidRPr="00EF0622" w:rsidRDefault="00EF0622" w:rsidP="00EF0622">
      <w:pPr>
        <w:ind w:firstLine="708"/>
        <w:jc w:val="both"/>
      </w:pPr>
      <w:r w:rsidRPr="00EF0622">
        <w:t xml:space="preserve">Радыгина Мария Сергеевна – специалист 1 категории администрации Солгонского сельсовета </w:t>
      </w:r>
    </w:p>
    <w:p w:rsidR="00EF0622" w:rsidRPr="00EF0622" w:rsidRDefault="00EF0622" w:rsidP="00EF0622">
      <w:pPr>
        <w:jc w:val="both"/>
      </w:pPr>
      <w:r w:rsidRPr="00EF0622">
        <w:t>Члены комиссии:</w:t>
      </w:r>
    </w:p>
    <w:p w:rsidR="00EF0622" w:rsidRPr="00EF0622" w:rsidRDefault="00EF0622" w:rsidP="00EF0622">
      <w:pPr>
        <w:ind w:firstLine="709"/>
        <w:jc w:val="both"/>
      </w:pPr>
      <w:r w:rsidRPr="00EF0622">
        <w:t>Мельниченко Борис Владимирович – депутат Законодательного собрания Красноярского края (по согласованию);</w:t>
      </w:r>
    </w:p>
    <w:p w:rsidR="00EF0622" w:rsidRPr="00EF0622" w:rsidRDefault="00EF0622" w:rsidP="00EF0622">
      <w:pPr>
        <w:ind w:firstLine="708"/>
        <w:jc w:val="both"/>
      </w:pPr>
      <w:r w:rsidRPr="00EF0622">
        <w:t>Синицина Валентина Годфридовна –   председатель Солгонского сельского Совета депутатов;</w:t>
      </w:r>
    </w:p>
    <w:p w:rsidR="00EF0622" w:rsidRPr="00EF0622" w:rsidRDefault="00EF0622" w:rsidP="00EF0622">
      <w:pPr>
        <w:ind w:firstLine="708"/>
        <w:jc w:val="both"/>
      </w:pPr>
      <w:r w:rsidRPr="00EF0622">
        <w:t>Баранова Наталья Александровна – депутат Солгонского сельского Совета депутатов;</w:t>
      </w:r>
    </w:p>
    <w:p w:rsidR="00EF0622" w:rsidRPr="00EF0622" w:rsidRDefault="00EF0622" w:rsidP="00EF0622">
      <w:pPr>
        <w:ind w:firstLine="708"/>
        <w:jc w:val="both"/>
      </w:pPr>
      <w:r w:rsidRPr="00EF0622">
        <w:t>Яскевич Юрий Александрович – депутат Солгонского сельского Совета депутатов;</w:t>
      </w:r>
    </w:p>
    <w:p w:rsidR="00EF0622" w:rsidRPr="00EF0622" w:rsidRDefault="00EF0622" w:rsidP="00EF0622">
      <w:pPr>
        <w:ind w:firstLine="708"/>
        <w:jc w:val="both"/>
      </w:pPr>
      <w:r w:rsidRPr="00EF0622">
        <w:t>Петрик Наталья Сергеевна - ведущий специалист администрации Солгонского сельсовета;</w:t>
      </w:r>
    </w:p>
    <w:p w:rsidR="00EF0622" w:rsidRPr="00EF0622" w:rsidRDefault="00EF0622" w:rsidP="00EF0622">
      <w:pPr>
        <w:ind w:firstLine="708"/>
        <w:jc w:val="both"/>
      </w:pPr>
      <w:r w:rsidRPr="00EF0622">
        <w:t>Ткаченко Евгения Михайловна – главный бухгалтер администрации Солгонского сельсовета;</w:t>
      </w:r>
    </w:p>
    <w:p w:rsidR="00EF0622" w:rsidRPr="00EF0622" w:rsidRDefault="00EF0622" w:rsidP="00EF0622">
      <w:pPr>
        <w:ind w:firstLine="708"/>
        <w:jc w:val="both"/>
      </w:pPr>
      <w:r w:rsidRPr="00EF0622">
        <w:t xml:space="preserve"> Теленга Анна Анатольевна – представитель общественности, заведующая МАУК ЦКС Ужурского района ОП "Солгонский СДК"</w:t>
      </w:r>
    </w:p>
    <w:p w:rsidR="00EF0622" w:rsidRPr="00EF0622" w:rsidRDefault="00EF0622" w:rsidP="00EF0622">
      <w:pPr>
        <w:ind w:firstLine="708"/>
        <w:jc w:val="both"/>
      </w:pPr>
      <w:r w:rsidRPr="00EF0622">
        <w:t>Гробовой Александр Николаевич – представитель общественности, педагог МБОУ «Солгонская СОШ»;</w:t>
      </w:r>
    </w:p>
    <w:p w:rsidR="00EF0622" w:rsidRPr="00EF0622" w:rsidRDefault="00EF0622" w:rsidP="00EF0622">
      <w:pPr>
        <w:ind w:firstLine="708"/>
        <w:jc w:val="both"/>
      </w:pPr>
      <w:r w:rsidRPr="00EF0622">
        <w:t>Нечаева Оксана Валерьевна – представитель общественности, заведующая МДОУ «Солгонский детский сад»;</w:t>
      </w:r>
    </w:p>
    <w:p w:rsidR="00EF0622" w:rsidRPr="00EF0622" w:rsidRDefault="00EF0622" w:rsidP="00EF0622">
      <w:pPr>
        <w:ind w:firstLine="708"/>
        <w:jc w:val="both"/>
      </w:pPr>
      <w:r w:rsidRPr="00EF0622">
        <w:t>Хабарова Валентина Сергеевна – представитель общественности, юрист АО «Солгон»;</w:t>
      </w:r>
    </w:p>
    <w:p w:rsidR="00EF0622" w:rsidRPr="00EF0622" w:rsidRDefault="00EF0622" w:rsidP="00EF0622">
      <w:pPr>
        <w:ind w:firstLine="708"/>
        <w:jc w:val="both"/>
      </w:pPr>
      <w:r w:rsidRPr="00EF0622">
        <w:t>Вдовина Татьяна Николаевна – представитель общественности, старшая медсестра КГБУЗ Ужурская РБ Солгонская участковая больница;</w:t>
      </w:r>
    </w:p>
    <w:p w:rsidR="00EF0622" w:rsidRPr="00EF0622" w:rsidRDefault="00EF0622" w:rsidP="00EF0622">
      <w:pPr>
        <w:ind w:firstLine="709"/>
        <w:jc w:val="both"/>
      </w:pPr>
      <w:r w:rsidRPr="00EF0622">
        <w:t xml:space="preserve">Воробьев Степан Александрович – представитель общественности, независимый эксперт, тренер - преподаватель МБОУ ДО «Ужурская спортивная школа» </w:t>
      </w:r>
    </w:p>
    <w:p w:rsidR="00EF0622" w:rsidRPr="00EF0622" w:rsidRDefault="00EF0622" w:rsidP="00EF0622">
      <w:pPr>
        <w:autoSpaceDE w:val="0"/>
        <w:autoSpaceDN w:val="0"/>
        <w:adjustRightInd w:val="0"/>
        <w:ind w:left="5954"/>
        <w:rPr>
          <w:bCs/>
          <w:sz w:val="22"/>
          <w:szCs w:val="22"/>
        </w:rPr>
      </w:pPr>
    </w:p>
    <w:p w:rsidR="00EF0622" w:rsidRPr="00EF0622" w:rsidRDefault="00EF0622" w:rsidP="00EF0622">
      <w:pPr>
        <w:autoSpaceDE w:val="0"/>
        <w:autoSpaceDN w:val="0"/>
        <w:adjustRightInd w:val="0"/>
        <w:ind w:left="5954"/>
        <w:rPr>
          <w:bCs/>
          <w:sz w:val="22"/>
          <w:szCs w:val="22"/>
        </w:rPr>
      </w:pPr>
    </w:p>
    <w:p w:rsidR="00EF0622" w:rsidRPr="00EF0622" w:rsidRDefault="00EF0622" w:rsidP="00EF0622">
      <w:pPr>
        <w:autoSpaceDE w:val="0"/>
        <w:autoSpaceDN w:val="0"/>
        <w:adjustRightInd w:val="0"/>
        <w:ind w:left="5954"/>
        <w:rPr>
          <w:bCs/>
          <w:sz w:val="22"/>
          <w:szCs w:val="22"/>
        </w:rPr>
      </w:pPr>
    </w:p>
    <w:p w:rsidR="00EF0622" w:rsidRPr="00EF0622" w:rsidRDefault="00EF0622" w:rsidP="00EF0622">
      <w:pPr>
        <w:autoSpaceDE w:val="0"/>
        <w:autoSpaceDN w:val="0"/>
        <w:adjustRightInd w:val="0"/>
        <w:ind w:left="5954"/>
        <w:rPr>
          <w:bCs/>
          <w:sz w:val="22"/>
          <w:szCs w:val="22"/>
        </w:rPr>
      </w:pPr>
    </w:p>
    <w:p w:rsidR="00EF0622" w:rsidRPr="00EF0622" w:rsidRDefault="00EF0622" w:rsidP="00EF0622">
      <w:pPr>
        <w:autoSpaceDE w:val="0"/>
        <w:autoSpaceDN w:val="0"/>
        <w:adjustRightInd w:val="0"/>
        <w:ind w:left="5954"/>
        <w:rPr>
          <w:bCs/>
          <w:sz w:val="22"/>
          <w:szCs w:val="22"/>
        </w:rPr>
      </w:pPr>
    </w:p>
    <w:p w:rsidR="00EF0622" w:rsidRDefault="00EF0622" w:rsidP="00EF0622">
      <w:pPr>
        <w:autoSpaceDE w:val="0"/>
        <w:autoSpaceDN w:val="0"/>
        <w:adjustRightInd w:val="0"/>
        <w:ind w:left="5954"/>
        <w:rPr>
          <w:bCs/>
          <w:sz w:val="22"/>
          <w:szCs w:val="22"/>
        </w:rPr>
      </w:pPr>
    </w:p>
    <w:p w:rsidR="00EF0622" w:rsidRDefault="00EF0622" w:rsidP="00EF0622">
      <w:pPr>
        <w:autoSpaceDE w:val="0"/>
        <w:autoSpaceDN w:val="0"/>
        <w:adjustRightInd w:val="0"/>
        <w:ind w:left="5954"/>
        <w:rPr>
          <w:bCs/>
          <w:sz w:val="22"/>
          <w:szCs w:val="22"/>
        </w:rPr>
      </w:pPr>
    </w:p>
    <w:p w:rsidR="00EF0622" w:rsidRDefault="00EF0622" w:rsidP="00EF0622">
      <w:pPr>
        <w:autoSpaceDE w:val="0"/>
        <w:autoSpaceDN w:val="0"/>
        <w:adjustRightInd w:val="0"/>
        <w:ind w:left="5954"/>
        <w:rPr>
          <w:bCs/>
          <w:sz w:val="22"/>
          <w:szCs w:val="22"/>
        </w:rPr>
      </w:pPr>
    </w:p>
    <w:p w:rsidR="00EF0622" w:rsidRPr="00EF0622" w:rsidRDefault="00EF0622" w:rsidP="00EF0622">
      <w:pPr>
        <w:autoSpaceDE w:val="0"/>
        <w:autoSpaceDN w:val="0"/>
        <w:adjustRightInd w:val="0"/>
        <w:ind w:left="5954"/>
        <w:rPr>
          <w:bCs/>
          <w:sz w:val="22"/>
          <w:szCs w:val="22"/>
        </w:rPr>
      </w:pPr>
      <w:bookmarkStart w:id="0" w:name="_GoBack"/>
      <w:bookmarkEnd w:id="0"/>
      <w:r w:rsidRPr="00EF0622">
        <w:rPr>
          <w:bCs/>
          <w:sz w:val="22"/>
          <w:szCs w:val="22"/>
        </w:rPr>
        <w:lastRenderedPageBreak/>
        <w:t xml:space="preserve">Приложение №2 </w:t>
      </w:r>
    </w:p>
    <w:p w:rsidR="00EF0622" w:rsidRPr="00EF0622" w:rsidRDefault="00EF0622" w:rsidP="00EF0622">
      <w:pPr>
        <w:autoSpaceDE w:val="0"/>
        <w:autoSpaceDN w:val="0"/>
        <w:adjustRightInd w:val="0"/>
        <w:ind w:left="5954" w:right="-142"/>
        <w:rPr>
          <w:bCs/>
          <w:sz w:val="22"/>
          <w:szCs w:val="22"/>
        </w:rPr>
      </w:pPr>
      <w:r w:rsidRPr="00EF0622">
        <w:rPr>
          <w:bCs/>
          <w:sz w:val="22"/>
          <w:szCs w:val="22"/>
        </w:rPr>
        <w:t xml:space="preserve">к постановлению администрации </w:t>
      </w:r>
    </w:p>
    <w:p w:rsidR="00EF0622" w:rsidRPr="00EF0622" w:rsidRDefault="00EF0622" w:rsidP="00EF0622">
      <w:pPr>
        <w:spacing w:after="120"/>
      </w:pPr>
    </w:p>
    <w:p w:rsidR="00EF0622" w:rsidRPr="00EF0622" w:rsidRDefault="00EF0622" w:rsidP="00EF0622">
      <w:pPr>
        <w:autoSpaceDE w:val="0"/>
        <w:autoSpaceDN w:val="0"/>
        <w:adjustRightInd w:val="0"/>
        <w:jc w:val="center"/>
        <w:rPr>
          <w:b/>
          <w:bCs/>
        </w:rPr>
      </w:pPr>
      <w:r w:rsidRPr="00EF0622">
        <w:rPr>
          <w:b/>
          <w:bCs/>
        </w:rPr>
        <w:t>Порядок</w:t>
      </w:r>
    </w:p>
    <w:p w:rsidR="00EF0622" w:rsidRPr="00EF0622" w:rsidRDefault="00EF0622" w:rsidP="00EF0622">
      <w:pPr>
        <w:autoSpaceDE w:val="0"/>
        <w:autoSpaceDN w:val="0"/>
        <w:adjustRightInd w:val="0"/>
        <w:jc w:val="center"/>
        <w:rPr>
          <w:b/>
        </w:rPr>
      </w:pPr>
      <w:r w:rsidRPr="00EF0622">
        <w:rPr>
          <w:b/>
        </w:rPr>
        <w:t>работы общественной комиссии</w:t>
      </w:r>
    </w:p>
    <w:p w:rsidR="00EF0622" w:rsidRPr="00EF0622" w:rsidRDefault="00EF0622" w:rsidP="00EF0622">
      <w:pPr>
        <w:autoSpaceDE w:val="0"/>
        <w:autoSpaceDN w:val="0"/>
        <w:adjustRightInd w:val="0"/>
        <w:jc w:val="center"/>
        <w:rPr>
          <w:b/>
          <w:bCs/>
        </w:rPr>
      </w:pPr>
      <w:r w:rsidRPr="00EF0622">
        <w:rPr>
          <w:b/>
          <w:bCs/>
        </w:rPr>
        <w:t>по развитию сельской среды</w:t>
      </w:r>
    </w:p>
    <w:p w:rsidR="00EF0622" w:rsidRPr="00EF0622" w:rsidRDefault="00EF0622" w:rsidP="00EF0622">
      <w:pPr>
        <w:autoSpaceDE w:val="0"/>
        <w:autoSpaceDN w:val="0"/>
        <w:adjustRightInd w:val="0"/>
        <w:jc w:val="center"/>
        <w:rPr>
          <w:b/>
        </w:rPr>
      </w:pP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F0622">
        <w:rPr>
          <w:bCs/>
        </w:rPr>
        <w:t xml:space="preserve">1. Общественная комиссия по развитию сельской среды (далее -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</w:t>
      </w:r>
      <w:r w:rsidRPr="00EF0622">
        <w:t>благоустройства территории муниципального образования Солгонский сельсовета соответствующего функционального назначения (площадей, набережных, улиц, пешеходных зон, скверов, парков, иных территорий) (далее – общественных территорий)</w:t>
      </w:r>
      <w:r w:rsidRPr="00EF0622">
        <w:rPr>
          <w:bCs/>
        </w:rPr>
        <w:t xml:space="preserve"> и включения их в муниципальную программу </w:t>
      </w:r>
      <w:r w:rsidRPr="00EF0622">
        <w:t xml:space="preserve">формирования современной сельской среды на 2020-2025 годы (далее - муниципальная программа), а также </w:t>
      </w:r>
      <w:r w:rsidRPr="00EF0622">
        <w:rPr>
          <w:bCs/>
        </w:rPr>
        <w:t xml:space="preserve"> контроля за ходом её реализации.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rPr>
          <w:bCs/>
        </w:rPr>
      </w:pPr>
      <w:r w:rsidRPr="00EF0622">
        <w:rPr>
          <w:bCs/>
        </w:rPr>
        <w:t>2. Задачами Комиссии являются:</w:t>
      </w:r>
    </w:p>
    <w:p w:rsidR="00EF0622" w:rsidRPr="00EF0622" w:rsidRDefault="00EF0622" w:rsidP="00EF0622">
      <w:pPr>
        <w:widowControl w:val="0"/>
        <w:autoSpaceDE w:val="0"/>
        <w:autoSpaceDN w:val="0"/>
        <w:ind w:firstLine="709"/>
      </w:pPr>
      <w:r w:rsidRPr="00EF0622">
        <w:t>- подведение итогов общественного обсуждения проекта муниципальной программы формирования современной сельской среды на 2023- 2024 годы;</w:t>
      </w:r>
    </w:p>
    <w:p w:rsidR="00EF0622" w:rsidRPr="00EF0622" w:rsidRDefault="00EF0622" w:rsidP="00EF0622">
      <w:pPr>
        <w:widowControl w:val="0"/>
        <w:autoSpaceDE w:val="0"/>
        <w:autoSpaceDN w:val="0"/>
        <w:ind w:firstLine="709"/>
        <w:jc w:val="both"/>
      </w:pPr>
      <w:r w:rsidRPr="00EF0622">
        <w:t>- 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EF0622" w:rsidRPr="00EF0622" w:rsidRDefault="00EF0622" w:rsidP="00EF0622">
      <w:pPr>
        <w:widowControl w:val="0"/>
        <w:autoSpaceDE w:val="0"/>
        <w:autoSpaceDN w:val="0"/>
        <w:ind w:firstLine="709"/>
        <w:jc w:val="both"/>
      </w:pPr>
      <w:r w:rsidRPr="00EF0622">
        <w:t>- проведение комиссионной оценки предложений заинтересованных лиц о финансировании дворовых территорий, включенных в муниципальную программу;</w:t>
      </w:r>
    </w:p>
    <w:p w:rsidR="00EF0622" w:rsidRPr="00EF0622" w:rsidRDefault="00EF0622" w:rsidP="00EF0622">
      <w:pPr>
        <w:adjustRightInd w:val="0"/>
        <w:ind w:firstLine="709"/>
        <w:jc w:val="both"/>
      </w:pPr>
      <w:r w:rsidRPr="00EF0622">
        <w:t xml:space="preserve">- проведение комиссионной оценки предложений жителей о финансировании общественной(ых) территории(ий), включенных в муниципальную программу; </w:t>
      </w:r>
    </w:p>
    <w:p w:rsidR="00EF0622" w:rsidRPr="00EF0622" w:rsidRDefault="00EF0622" w:rsidP="00EF0622">
      <w:pPr>
        <w:widowControl w:val="0"/>
        <w:autoSpaceDE w:val="0"/>
        <w:autoSpaceDN w:val="0"/>
        <w:ind w:firstLine="709"/>
        <w:jc w:val="both"/>
      </w:pPr>
      <w:r w:rsidRPr="00EF0622">
        <w:t>- обеспечение синхронизации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</w:pPr>
      <w:r w:rsidRPr="00EF0622">
        <w:t>- осуществления контроля за реализацией муниципальной программы после ее утверждения в установленном порядке.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F0622">
        <w:rPr>
          <w:bCs/>
        </w:rPr>
        <w:t>3. Комиссия формируется главой муниципального образования.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F0622">
        <w:rPr>
          <w:bCs/>
        </w:rPr>
        <w:t>4. Комиссия состоит  не менее чем из 15 человек</w:t>
      </w:r>
    </w:p>
    <w:p w:rsidR="00EF0622" w:rsidRPr="00EF0622" w:rsidRDefault="00EF0622" w:rsidP="00EF0622">
      <w:pPr>
        <w:widowControl w:val="0"/>
        <w:autoSpaceDE w:val="0"/>
        <w:autoSpaceDN w:val="0"/>
        <w:adjustRightInd w:val="0"/>
        <w:ind w:firstLine="709"/>
        <w:jc w:val="both"/>
      </w:pPr>
      <w:r w:rsidRPr="00EF0622">
        <w:rPr>
          <w:bCs/>
        </w:rPr>
        <w:t xml:space="preserve">5. В состав Комиссии входят </w:t>
      </w:r>
      <w:r w:rsidRPr="00EF0622">
        <w:t xml:space="preserve">представители органов местного самоуправления, депутаты представительного органа муниципального образования, депутат Законодательного Собрания края, избранный от соответствующего избирательного округа (по согласованию), а также </w:t>
      </w:r>
    </w:p>
    <w:p w:rsidR="00EF0622" w:rsidRPr="00EF0622" w:rsidRDefault="00EF0622" w:rsidP="00EF0622">
      <w:pPr>
        <w:widowControl w:val="0"/>
        <w:autoSpaceDE w:val="0"/>
        <w:autoSpaceDN w:val="0"/>
        <w:adjustRightInd w:val="0"/>
        <w:jc w:val="both"/>
      </w:pPr>
      <w:r w:rsidRPr="00EF0622">
        <w:t>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</w:p>
    <w:p w:rsidR="00EF0622" w:rsidRPr="00EF0622" w:rsidRDefault="00EF0622" w:rsidP="00EF0622">
      <w:pPr>
        <w:widowControl w:val="0"/>
        <w:autoSpaceDE w:val="0"/>
        <w:autoSpaceDN w:val="0"/>
        <w:adjustRightInd w:val="0"/>
        <w:ind w:firstLine="709"/>
        <w:jc w:val="both"/>
      </w:pPr>
      <w:r w:rsidRPr="00EF0622">
        <w:t xml:space="preserve">В состав комиссии в обязательном порядке включается 3 независимых эксперта, имеющих знания и опыт работы в строительстве и жилищно-коммунальной сфере, благоустройстве, не являющими представителями органов местного самоуправления и представителями муниципальных учреждений и предприятий. 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F0622">
        <w:rPr>
          <w:bCs/>
        </w:rPr>
        <w:lastRenderedPageBreak/>
        <w:t>6. Руководство Комиссией осуществляет председатель, а в его отсутствие - заместитель председателя.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F0622">
        <w:rPr>
          <w:bCs/>
        </w:rPr>
        <w:t>7.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F0622">
        <w:rPr>
          <w:bCs/>
        </w:rPr>
        <w:t xml:space="preserve">8. Решения Комиссии принимаются простым большинством голосов членов Комиссии, принявших участие в ее заседании. 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rPr>
          <w:bCs/>
        </w:rPr>
      </w:pPr>
      <w:r w:rsidRPr="00EF0622">
        <w:rPr>
          <w:bCs/>
        </w:rPr>
        <w:t>9. Комиссия в соответствии с соответствующими порядками:</w:t>
      </w:r>
    </w:p>
    <w:p w:rsidR="00EF0622" w:rsidRPr="00EF0622" w:rsidRDefault="00EF0622" w:rsidP="00EF0622">
      <w:pPr>
        <w:widowControl w:val="0"/>
        <w:autoSpaceDE w:val="0"/>
        <w:autoSpaceDN w:val="0"/>
        <w:ind w:firstLine="709"/>
        <w:jc w:val="both"/>
      </w:pPr>
      <w:r w:rsidRPr="00EF0622">
        <w:t>а) рассматривает предложения об утверждении и (или) внесение изменений по итогам общественного обсуждения муниципальной программы;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F0622">
        <w:rPr>
          <w:bCs/>
        </w:rPr>
        <w:t>б) осуществляет отбор дворовых территорий многоквартирных домов в целях финансирования работ по благоустройству.</w:t>
      </w:r>
    </w:p>
    <w:p w:rsidR="00EF0622" w:rsidRPr="00EF0622" w:rsidRDefault="00EF0622" w:rsidP="00EF0622">
      <w:pPr>
        <w:widowControl w:val="0"/>
        <w:autoSpaceDE w:val="0"/>
        <w:autoSpaceDN w:val="0"/>
        <w:ind w:firstLine="709"/>
        <w:jc w:val="both"/>
      </w:pPr>
      <w:r w:rsidRPr="00EF0622">
        <w:rPr>
          <w:bCs/>
        </w:rPr>
        <w:t xml:space="preserve">в) осуществляет отбор </w:t>
      </w:r>
      <w:r w:rsidRPr="00EF0622">
        <w:t xml:space="preserve">общественной(ых) территории(ий) </w:t>
      </w:r>
      <w:r w:rsidRPr="00EF0622">
        <w:rPr>
          <w:bCs/>
        </w:rPr>
        <w:t xml:space="preserve">для финансирования общественной территории </w:t>
      </w:r>
      <w:r w:rsidRPr="00EF0622">
        <w:t>населенного пункта;</w:t>
      </w:r>
    </w:p>
    <w:p w:rsidR="00EF0622" w:rsidRPr="00EF0622" w:rsidRDefault="00EF0622" w:rsidP="00EF0622">
      <w:pPr>
        <w:widowControl w:val="0"/>
        <w:autoSpaceDE w:val="0"/>
        <w:autoSpaceDN w:val="0"/>
        <w:ind w:firstLine="709"/>
        <w:jc w:val="both"/>
      </w:pPr>
      <w:r w:rsidRPr="00EF0622">
        <w:t>г) формирует и утверждает с учетом обсуждения с представителями заинтересованных лиц дизайн-проектов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:rsidR="00EF0622" w:rsidRPr="00EF0622" w:rsidRDefault="00EF0622" w:rsidP="00EF0622">
      <w:pPr>
        <w:widowControl w:val="0"/>
        <w:autoSpaceDE w:val="0"/>
        <w:autoSpaceDN w:val="0"/>
        <w:ind w:firstLine="709"/>
        <w:jc w:val="both"/>
      </w:pPr>
      <w:r w:rsidRPr="00EF0622">
        <w:t>д) осуществляет контроль за ходом реализации муниципальной программы.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F0622">
        <w:rPr>
          <w:bCs/>
        </w:rPr>
        <w:t>10.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в местную администрацию.</w:t>
      </w:r>
    </w:p>
    <w:p w:rsidR="00EF0622" w:rsidRPr="00EF0622" w:rsidRDefault="00EF0622" w:rsidP="00EF06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F0622">
        <w:rPr>
          <w:bCs/>
        </w:rPr>
        <w:t>11. Решения комиссии размещаются на официальном сайте муниципального образования в течение трех рабочих дней с момента подписания.</w:t>
      </w:r>
      <w:r w:rsidRPr="00EF0622">
        <w:t xml:space="preserve">                                      </w:t>
      </w:r>
    </w:p>
    <w:p w:rsidR="00EF0622" w:rsidRDefault="00EF0622" w:rsidP="00E3499E">
      <w:pPr>
        <w:pStyle w:val="afb"/>
        <w:jc w:val="center"/>
        <w:rPr>
          <w:b/>
          <w:sz w:val="44"/>
          <w:szCs w:val="44"/>
        </w:rPr>
      </w:pPr>
    </w:p>
    <w:sectPr w:rsidR="00EF0622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98" w:rsidRDefault="00281F98" w:rsidP="00EC3A9C">
      <w:r>
        <w:separator/>
      </w:r>
    </w:p>
  </w:endnote>
  <w:endnote w:type="continuationSeparator" w:id="0">
    <w:p w:rsidR="00281F98" w:rsidRDefault="00281F9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98" w:rsidRDefault="00281F98" w:rsidP="00EC3A9C">
      <w:r>
        <w:separator/>
      </w:r>
    </w:p>
  </w:footnote>
  <w:footnote w:type="continuationSeparator" w:id="0">
    <w:p w:rsidR="00281F98" w:rsidRDefault="00281F9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01AE-D216-4286-82F7-37E960AC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8250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370</cp:revision>
  <cp:lastPrinted>2021-04-30T05:08:00Z</cp:lastPrinted>
  <dcterms:created xsi:type="dcterms:W3CDTF">2016-07-15T10:04:00Z</dcterms:created>
  <dcterms:modified xsi:type="dcterms:W3CDTF">2023-09-27T04:34:00Z</dcterms:modified>
</cp:coreProperties>
</file>