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B24ED">
              <w:t>№ 86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B24ED">
              <w:t xml:space="preserve">    03.10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FE3951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E3951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B24ED" w:rsidRPr="000B24ED" w:rsidRDefault="000B24ED" w:rsidP="000B24ED">
      <w:pPr>
        <w:tabs>
          <w:tab w:val="center" w:pos="4677"/>
          <w:tab w:val="right" w:pos="9355"/>
        </w:tabs>
        <w:jc w:val="center"/>
      </w:pPr>
      <w:r w:rsidRPr="000B24ED">
        <w:t xml:space="preserve">02.10.2023г.                                с. Солгон </w:t>
      </w:r>
      <w:r w:rsidRPr="000B24ED">
        <w:tab/>
        <w:t xml:space="preserve">                 № 79</w:t>
      </w:r>
    </w:p>
    <w:p w:rsidR="000B24ED" w:rsidRPr="000B24ED" w:rsidRDefault="000B24ED" w:rsidP="000B24ED">
      <w:pPr>
        <w:tabs>
          <w:tab w:val="center" w:pos="4677"/>
          <w:tab w:val="right" w:pos="9355"/>
        </w:tabs>
        <w:rPr>
          <w:rFonts w:ascii="Calibri" w:hAnsi="Calibri"/>
          <w:sz w:val="22"/>
          <w:szCs w:val="22"/>
        </w:rPr>
      </w:pPr>
    </w:p>
    <w:p w:rsidR="000B24ED" w:rsidRPr="000B24ED" w:rsidRDefault="000B24ED" w:rsidP="000B24ED">
      <w:pPr>
        <w:autoSpaceDE w:val="0"/>
        <w:autoSpaceDN w:val="0"/>
        <w:adjustRightInd w:val="0"/>
        <w:ind w:right="3968"/>
        <w:jc w:val="both"/>
      </w:pPr>
    </w:p>
    <w:p w:rsidR="000B24ED" w:rsidRPr="000B24ED" w:rsidRDefault="000B24ED" w:rsidP="000B24ED">
      <w:pPr>
        <w:autoSpaceDE w:val="0"/>
        <w:autoSpaceDN w:val="0"/>
        <w:adjustRightInd w:val="0"/>
        <w:ind w:right="3968"/>
        <w:jc w:val="both"/>
      </w:pPr>
    </w:p>
    <w:p w:rsidR="000B24ED" w:rsidRPr="000B24ED" w:rsidRDefault="000B24ED" w:rsidP="000B24ED">
      <w:pPr>
        <w:autoSpaceDE w:val="0"/>
        <w:autoSpaceDN w:val="0"/>
        <w:adjustRightInd w:val="0"/>
        <w:ind w:right="3968"/>
        <w:jc w:val="both"/>
      </w:pPr>
      <w:r w:rsidRPr="000B24ED">
        <w:t>Об утверждении положения о порядке привлечении граждан к выполнению на добровольной основе социально значимых для Солгонского сельсовета Ужурского района работ</w:t>
      </w:r>
    </w:p>
    <w:p w:rsidR="000B24ED" w:rsidRPr="000B24ED" w:rsidRDefault="000B24ED" w:rsidP="000B24ED">
      <w:pPr>
        <w:autoSpaceDE w:val="0"/>
        <w:autoSpaceDN w:val="0"/>
        <w:adjustRightInd w:val="0"/>
        <w:jc w:val="both"/>
        <w:rPr>
          <w:i/>
        </w:rPr>
      </w:pP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0" w:name="_Hlk142387820"/>
      <w:r w:rsidRPr="000B24ED">
        <w:rPr>
          <w:iCs/>
        </w:rPr>
        <w:t>В соответствии с частью 2 статьи 17 Федерального закона от 06.10.2003г.  № 131-ФЗ «Об общих принципах организации местного самоуправления в Российской Федерации»</w:t>
      </w:r>
      <w:bookmarkEnd w:id="0"/>
      <w:r w:rsidRPr="000B24ED">
        <w:rPr>
          <w:iCs/>
        </w:rPr>
        <w:t>, руководствуясь Уставом Солгонского сельсовета</w:t>
      </w:r>
      <w:r w:rsidRPr="000B24ED">
        <w:rPr>
          <w:i/>
          <w:iCs/>
        </w:rPr>
        <w:t>,</w:t>
      </w:r>
      <w:r w:rsidRPr="000B24ED">
        <w:rPr>
          <w:iCs/>
        </w:rPr>
        <w:t xml:space="preserve"> ПОСТАНОВЛЯЮ: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B24ED">
        <w:t xml:space="preserve">1. Утвердить </w:t>
      </w:r>
      <w:r w:rsidRPr="000B24ED">
        <w:rPr>
          <w:bCs/>
          <w:color w:val="000000"/>
        </w:rPr>
        <w:t>положение о порядке привлечения граждан к выполнению на добровольной основе социально значимых работ для Солгонского</w:t>
      </w:r>
      <w:r w:rsidRPr="000B24ED">
        <w:rPr>
          <w:bCs/>
          <w:i/>
          <w:color w:val="000000"/>
        </w:rPr>
        <w:t xml:space="preserve"> </w:t>
      </w:r>
      <w:r w:rsidRPr="000B24ED">
        <w:rPr>
          <w:bCs/>
          <w:color w:val="000000"/>
        </w:rPr>
        <w:t>сельсовета Ужурского района согласно приложению № 1.</w:t>
      </w:r>
    </w:p>
    <w:p w:rsidR="000B24ED" w:rsidRPr="000B24ED" w:rsidRDefault="000B24ED" w:rsidP="000B24ED">
      <w:pPr>
        <w:tabs>
          <w:tab w:val="left" w:pos="567"/>
        </w:tabs>
        <w:spacing w:line="276" w:lineRule="auto"/>
        <w:ind w:firstLine="709"/>
        <w:jc w:val="both"/>
      </w:pPr>
      <w:r w:rsidRPr="000B24ED">
        <w:t xml:space="preserve">2. Контроль за исполнением постановления оставляю за собой. </w:t>
      </w:r>
    </w:p>
    <w:p w:rsidR="000B24ED" w:rsidRPr="000B24ED" w:rsidRDefault="000B24ED" w:rsidP="000B24ED">
      <w:pPr>
        <w:spacing w:after="200" w:line="276" w:lineRule="auto"/>
        <w:ind w:firstLine="708"/>
        <w:jc w:val="both"/>
        <w:rPr>
          <w:rFonts w:eastAsia="Calibri"/>
        </w:rPr>
      </w:pPr>
      <w:r w:rsidRPr="000B24ED">
        <w:t xml:space="preserve">3. Постановление вступает в силу после официального опубликования в газете «Солгонский Вестник» и подлежит размещению на официальном сайте Солгонского сельсовета </w:t>
      </w:r>
      <w:hyperlink r:id="rId9" w:history="1">
        <w:r w:rsidRPr="000B24ED">
          <w:rPr>
            <w:color w:val="0000FF"/>
            <w:u w:val="single"/>
          </w:rPr>
          <w:t>https://solgonskij-r04.gosweb.gosuslugi.ru/</w:t>
        </w:r>
      </w:hyperlink>
    </w:p>
    <w:p w:rsidR="000B24ED" w:rsidRPr="000B24ED" w:rsidRDefault="000B24ED" w:rsidP="000B24ED">
      <w:pPr>
        <w:spacing w:after="200" w:line="276" w:lineRule="auto"/>
        <w:jc w:val="both"/>
      </w:pPr>
      <w:r w:rsidRPr="000B24ED">
        <w:t xml:space="preserve"> </w:t>
      </w:r>
    </w:p>
    <w:p w:rsidR="000B24ED" w:rsidRPr="000B24ED" w:rsidRDefault="000B24ED" w:rsidP="000B24ED">
      <w:pPr>
        <w:spacing w:after="200" w:line="276" w:lineRule="auto"/>
        <w:jc w:val="both"/>
      </w:pPr>
      <w:r w:rsidRPr="000B24ED">
        <w:t xml:space="preserve"> </w:t>
      </w:r>
    </w:p>
    <w:p w:rsidR="000B24ED" w:rsidRPr="000B24ED" w:rsidRDefault="000B24ED" w:rsidP="000B24ED">
      <w:pPr>
        <w:spacing w:after="200" w:line="276" w:lineRule="auto"/>
        <w:rPr>
          <w:lang w:val="uk-UA"/>
        </w:rPr>
      </w:pPr>
      <w:r w:rsidRPr="000B24ED">
        <w:rPr>
          <w:lang w:val="uk-UA"/>
        </w:rPr>
        <w:t xml:space="preserve">Глава Солгонского </w:t>
      </w:r>
      <w:proofErr w:type="spellStart"/>
      <w:r w:rsidRPr="000B24ED">
        <w:rPr>
          <w:lang w:val="uk-UA"/>
        </w:rPr>
        <w:t>сельсовета</w:t>
      </w:r>
      <w:proofErr w:type="spellEnd"/>
      <w:r w:rsidRPr="000B24ED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А.В. Милицина            </w:t>
      </w:r>
      <w:bookmarkStart w:id="1" w:name="_GoBack"/>
      <w:bookmarkEnd w:id="1"/>
    </w:p>
    <w:p w:rsidR="000B24ED" w:rsidRPr="000B24ED" w:rsidRDefault="000B24ED" w:rsidP="000B24ED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</w:p>
    <w:p w:rsidR="000B24ED" w:rsidRPr="000B24ED" w:rsidRDefault="000B24ED" w:rsidP="000B24ED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  <w:r w:rsidRPr="000B24ED">
        <w:rPr>
          <w:iCs/>
          <w:sz w:val="20"/>
          <w:szCs w:val="20"/>
        </w:rPr>
        <w:lastRenderedPageBreak/>
        <w:t>Приложение 1</w:t>
      </w:r>
    </w:p>
    <w:p w:rsidR="000B24ED" w:rsidRPr="000B24ED" w:rsidRDefault="000B24ED" w:rsidP="000B24ED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0B24ED">
        <w:rPr>
          <w:iCs/>
          <w:sz w:val="20"/>
          <w:szCs w:val="20"/>
        </w:rPr>
        <w:t xml:space="preserve">К постановлению администрации </w:t>
      </w:r>
    </w:p>
    <w:p w:rsidR="000B24ED" w:rsidRPr="000B24ED" w:rsidRDefault="000B24ED" w:rsidP="000B24ED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0B24ED">
        <w:rPr>
          <w:iCs/>
          <w:sz w:val="20"/>
          <w:szCs w:val="20"/>
        </w:rPr>
        <w:t>Солгонского сельсовета</w:t>
      </w:r>
    </w:p>
    <w:p w:rsidR="000B24ED" w:rsidRPr="000B24ED" w:rsidRDefault="000B24ED" w:rsidP="000B24ED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0B24ED">
        <w:rPr>
          <w:sz w:val="20"/>
          <w:szCs w:val="20"/>
        </w:rPr>
        <w:t>Ужурского района</w:t>
      </w:r>
    </w:p>
    <w:p w:rsidR="000B24ED" w:rsidRPr="000B24ED" w:rsidRDefault="000B24ED" w:rsidP="000B24ED">
      <w:pPr>
        <w:jc w:val="center"/>
        <w:rPr>
          <w:b/>
          <w:bCs/>
          <w:color w:val="000000"/>
        </w:rPr>
      </w:pPr>
    </w:p>
    <w:p w:rsidR="000B24ED" w:rsidRPr="000B24ED" w:rsidRDefault="000B24ED" w:rsidP="000B24ED">
      <w:pPr>
        <w:jc w:val="center"/>
        <w:rPr>
          <w:b/>
          <w:bCs/>
          <w:color w:val="000000"/>
        </w:rPr>
      </w:pPr>
      <w:r w:rsidRPr="000B24ED">
        <w:rPr>
          <w:b/>
          <w:bCs/>
          <w:color w:val="000000"/>
        </w:rPr>
        <w:t>ПОЛОЖЕНИЕ</w:t>
      </w:r>
    </w:p>
    <w:p w:rsidR="000B24ED" w:rsidRPr="000B24ED" w:rsidRDefault="000B24ED" w:rsidP="000B24ED">
      <w:pPr>
        <w:jc w:val="center"/>
        <w:rPr>
          <w:b/>
          <w:bCs/>
          <w:color w:val="000000"/>
        </w:rPr>
      </w:pPr>
      <w:r w:rsidRPr="000B24ED">
        <w:rPr>
          <w:b/>
          <w:bCs/>
          <w:color w:val="000000"/>
        </w:rPr>
        <w:t>О ПОРЯДКЕ ПРИВЛЕЧЕНИЯ ГРАЖДАН К ВЫПОЛНЕНИЮ НА ДОБРОВОЛЬНОЙ ОСНОВЕ СОЦИАЛЬНО ЗНАЧИМЫХ РАБОТ ДЛЯ МУНИЦИПАЛЬНОГО ОБРАЗОВАНИЯ СОЛГОНСКИЙ СЕЛЬСОВЕТ УЖУРСКОГО РАЙОНА</w:t>
      </w:r>
    </w:p>
    <w:p w:rsidR="000B24ED" w:rsidRPr="000B24ED" w:rsidRDefault="000B24ED" w:rsidP="000B24ED">
      <w:pPr>
        <w:ind w:firstLine="540"/>
        <w:jc w:val="both"/>
        <w:rPr>
          <w:color w:val="000000"/>
        </w:rPr>
      </w:pPr>
      <w:r w:rsidRPr="000B24ED">
        <w:rPr>
          <w:color w:val="000000"/>
        </w:rPr>
        <w:t> 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bookmarkStart w:id="2" w:name="p8"/>
      <w:bookmarkEnd w:id="2"/>
      <w:r w:rsidRPr="000B24ED">
        <w:rPr>
          <w:color w:val="000000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0B24ED" w:rsidRPr="000B24ED" w:rsidRDefault="000B24ED" w:rsidP="000B24ED">
      <w:pPr>
        <w:ind w:firstLine="709"/>
        <w:jc w:val="both"/>
      </w:pPr>
      <w:r w:rsidRPr="000B24ED">
        <w:rPr>
          <w:color w:val="000000"/>
        </w:rPr>
        <w:t xml:space="preserve">2. </w:t>
      </w:r>
      <w:r w:rsidRPr="000B24ED"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 xml:space="preserve">3. </w:t>
      </w:r>
      <w:r w:rsidRPr="000B24ED">
        <w:t>К выполнению социально значимых работ могут привлекаться совершеннолетние трудоспособные жители Солгонского сельсовета</w:t>
      </w:r>
      <w:r w:rsidRPr="000B24ED">
        <w:rPr>
          <w:b/>
        </w:rPr>
        <w:t xml:space="preserve"> </w:t>
      </w:r>
      <w:r w:rsidRPr="000B24ED"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B24ED" w:rsidRPr="000B24ED" w:rsidRDefault="000B24ED" w:rsidP="000B24ED">
      <w:pPr>
        <w:ind w:firstLine="709"/>
        <w:jc w:val="both"/>
      </w:pPr>
      <w:r w:rsidRPr="000B24ED">
        <w:rPr>
          <w:color w:val="000000"/>
        </w:rPr>
        <w:t>4. Администрация Солгонского</w:t>
      </w:r>
      <w:r w:rsidRPr="000B24ED">
        <w:t xml:space="preserve"> сельсовета</w:t>
      </w:r>
      <w:r w:rsidRPr="000B24ED">
        <w:rPr>
          <w:i/>
        </w:rPr>
        <w:t xml:space="preserve"> </w:t>
      </w:r>
      <w:r w:rsidRPr="000B24ED"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Солгонского сельсовета работ (в том числе дежурств) в целях решения следующих вопросов местного значения поселения: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B24ED">
        <w:t>а</w:t>
      </w:r>
      <w:r w:rsidRPr="000B24ED">
        <w:rPr>
          <w:rFonts w:eastAsiaTheme="minorHAnsi"/>
          <w:bCs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Солгонского сельсовета;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B24ED">
        <w:rPr>
          <w:rFonts w:eastAsiaTheme="minorHAnsi"/>
          <w:bCs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Солгонского сельсовета, социальную и культурную адаптацию мигрантов, профилактику межнациональных (межэтнических) конфликтов;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B24ED">
        <w:rPr>
          <w:rFonts w:eastAsiaTheme="minorHAnsi"/>
          <w:bCs/>
          <w:lang w:eastAsia="en-US"/>
        </w:rPr>
        <w:t>в) участие в предупреждении и ликвидации последствий чрезвычайных ситуаций в границах Солгонского сельсовета;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0B24ED">
        <w:rPr>
          <w:rFonts w:eastAsiaTheme="minorHAnsi"/>
          <w:bCs/>
          <w:lang w:eastAsia="en-US"/>
        </w:rPr>
        <w:t>г) обеспечение первичных мер пожарной безопасности в границах населенных пунктов Солгонского сельсовета;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B24ED">
        <w:rPr>
          <w:rFonts w:eastAsiaTheme="minorHAnsi"/>
          <w:lang w:eastAsia="en-US"/>
        </w:rPr>
        <w:t>д) создание условий для массового отдыха жителей Солгонского</w:t>
      </w:r>
      <w:r w:rsidRPr="000B24ED">
        <w:rPr>
          <w:rFonts w:eastAsiaTheme="minorHAnsi"/>
          <w:bCs/>
          <w:i/>
          <w:lang w:eastAsia="en-US"/>
        </w:rPr>
        <w:t xml:space="preserve"> </w:t>
      </w:r>
      <w:r w:rsidRPr="000B24ED">
        <w:rPr>
          <w:rFonts w:eastAsiaTheme="minorHAnsi"/>
          <w:bCs/>
          <w:lang w:eastAsia="en-US"/>
        </w:rPr>
        <w:t>сельсовета,</w:t>
      </w:r>
      <w:r w:rsidRPr="000B24ED">
        <w:rPr>
          <w:rFonts w:eastAsiaTheme="minorHAnsi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B24ED" w:rsidRPr="000B24ED" w:rsidRDefault="000B24ED" w:rsidP="000B24E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B24ED">
        <w:rPr>
          <w:rFonts w:eastAsiaTheme="minorHAnsi"/>
          <w:lang w:eastAsia="en-US"/>
        </w:rPr>
        <w:t>е) утверждение правил благоустройства территории Солгонского</w:t>
      </w:r>
      <w:r w:rsidRPr="000B24ED">
        <w:rPr>
          <w:rFonts w:eastAsiaTheme="minorHAnsi"/>
          <w:bCs/>
          <w:lang w:eastAsia="en-US"/>
        </w:rPr>
        <w:t xml:space="preserve"> сельсовета</w:t>
      </w:r>
      <w:r w:rsidRPr="000B24ED">
        <w:rPr>
          <w:rFonts w:eastAsiaTheme="minorHAnsi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Pr="000B24ED">
        <w:rPr>
          <w:rFonts w:eastAsiaTheme="minorHAnsi"/>
          <w:bCs/>
          <w:lang w:eastAsia="en-US"/>
        </w:rPr>
        <w:t>Солгонского сельсовета</w:t>
      </w:r>
      <w:r w:rsidRPr="000B24ED">
        <w:rPr>
          <w:rFonts w:eastAsiaTheme="minorHAnsi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сельских лесов, лесов особо охраняемых природных территорий, расположенных в границах населенных пунктов поселения.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lastRenderedPageBreak/>
        <w:t>5. В решении о привлечении граждан к выполнению социально значимых работ для Солгонского сельсовета</w:t>
      </w:r>
      <w:r w:rsidRPr="000B24ED">
        <w:rPr>
          <w:i/>
          <w:color w:val="000000"/>
        </w:rPr>
        <w:t xml:space="preserve"> </w:t>
      </w:r>
      <w:r w:rsidRPr="000B24ED">
        <w:rPr>
          <w:color w:val="000000"/>
        </w:rPr>
        <w:t>указывается: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 xml:space="preserve">1) вопрос местного значения, в целях </w:t>
      </w:r>
      <w:proofErr w:type="gramStart"/>
      <w:r w:rsidRPr="000B24ED">
        <w:rPr>
          <w:color w:val="000000"/>
        </w:rPr>
        <w:t>решения</w:t>
      </w:r>
      <w:proofErr w:type="gramEnd"/>
      <w:r w:rsidRPr="000B24ED">
        <w:rPr>
          <w:color w:val="000000"/>
        </w:rPr>
        <w:t xml:space="preserve"> которого организуются социально значимые работы;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2) время и место проведения, местах сбора участников, а также сроки проведения работ;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3) перечень видов работ, для выполнения которых привлекается население;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4) порядок финансирования;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5) ответственное лицо за организацию и проведение социально значимых работ;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6) иное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 администрации Солгонского сельсовета и официально опубликовывается в порядке, установленном уставом муниципального образования.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7. Организацию и материально-техническое обеспечение проведения социально значимых работ осуществляет уполномоченное должностное лицо администрации Солгонского сельсовета.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8.</w:t>
      </w:r>
      <w:r w:rsidRPr="000B24ED">
        <w:rPr>
          <w:i/>
          <w:color w:val="000000"/>
        </w:rPr>
        <w:t xml:space="preserve"> </w:t>
      </w:r>
      <w:r w:rsidRPr="000B24ED">
        <w:rPr>
          <w:color w:val="000000"/>
        </w:rPr>
        <w:t xml:space="preserve">Уполномоченное должностное лицо проверяет соблюдение требований, предусмотренных </w:t>
      </w:r>
      <w:hyperlink r:id="rId10" w:anchor="p17" w:history="1">
        <w:r w:rsidRPr="000B24ED">
          <w:rPr>
            <w:color w:val="000000"/>
          </w:rPr>
          <w:t>пунктом 3</w:t>
        </w:r>
      </w:hyperlink>
      <w:r w:rsidRPr="000B24ED">
        <w:rPr>
          <w:color w:val="000000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работ;  и осуществляет прочие работы.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hyperlink r:id="rId11" w:history="1">
        <w:r w:rsidRPr="000B24ED">
          <w:rPr>
            <w:color w:val="0000FF"/>
            <w:u w:val="single"/>
          </w:rPr>
          <w:t>https://solgonskij-r04.gosweb.gosuslugi.ru/</w:t>
        </w:r>
      </w:hyperlink>
      <w:r w:rsidRPr="000B24ED">
        <w:rPr>
          <w:color w:val="0000FF"/>
          <w:u w:val="single"/>
        </w:rPr>
        <w:t xml:space="preserve"> </w:t>
      </w:r>
    </w:p>
    <w:p w:rsidR="000B24ED" w:rsidRPr="000B24ED" w:rsidRDefault="000B24ED" w:rsidP="000B24ED">
      <w:pPr>
        <w:ind w:firstLine="709"/>
        <w:jc w:val="both"/>
        <w:rPr>
          <w:color w:val="000000"/>
        </w:rPr>
      </w:pPr>
      <w:r w:rsidRPr="000B24ED">
        <w:rPr>
          <w:color w:val="000000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0B24ED" w:rsidRPr="000B24ED" w:rsidRDefault="000B24ED" w:rsidP="000B24E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B24ED" w:rsidRDefault="000B24ED" w:rsidP="00E3499E">
      <w:pPr>
        <w:pStyle w:val="afb"/>
        <w:jc w:val="center"/>
        <w:rPr>
          <w:b/>
          <w:sz w:val="44"/>
          <w:szCs w:val="44"/>
        </w:rPr>
      </w:pPr>
    </w:p>
    <w:sectPr w:rsidR="000B24ED" w:rsidSect="00EF0622">
      <w:headerReference w:type="default" r:id="rId12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51" w:rsidRDefault="00FE3951" w:rsidP="00EC3A9C">
      <w:r>
        <w:separator/>
      </w:r>
    </w:p>
  </w:endnote>
  <w:endnote w:type="continuationSeparator" w:id="0">
    <w:p w:rsidR="00FE3951" w:rsidRDefault="00FE3951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51" w:rsidRDefault="00FE3951" w:rsidP="00EC3A9C">
      <w:r>
        <w:separator/>
      </w:r>
    </w:p>
  </w:footnote>
  <w:footnote w:type="continuationSeparator" w:id="0">
    <w:p w:rsidR="00FE3951" w:rsidRDefault="00FE3951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F8F9-5F2E-4F7F-A050-E7063B5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377</cp:revision>
  <cp:lastPrinted>2021-04-30T05:08:00Z</cp:lastPrinted>
  <dcterms:created xsi:type="dcterms:W3CDTF">2016-07-15T10:04:00Z</dcterms:created>
  <dcterms:modified xsi:type="dcterms:W3CDTF">2023-11-13T02:24:00Z</dcterms:modified>
</cp:coreProperties>
</file>